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98" w:rsidRDefault="00B26298" w:rsidP="00B26298">
      <w:pPr>
        <w:spacing w:before="240"/>
        <w:jc w:val="center"/>
        <w:rPr>
          <w:rFonts w:eastAsiaTheme="minorEastAsia"/>
          <w:b/>
        </w:rPr>
      </w:pPr>
      <w:r>
        <w:rPr>
          <w:b/>
        </w:rPr>
        <w:t xml:space="preserve">Matemáticas II. Examen de análisis. Día de </w:t>
      </w:r>
      <m:oMath>
        <m:r>
          <m:rPr>
            <m:sty m:val="b"/>
          </m:rPr>
          <w:rPr>
            <w:rFonts w:ascii="Cambria Math" w:hAnsi="Cambria Math"/>
          </w:rPr>
          <m:t>π</m:t>
        </m:r>
      </m:oMath>
      <w:r>
        <w:rPr>
          <w:rFonts w:eastAsiaTheme="minorEastAsia"/>
          <w:b/>
        </w:rPr>
        <w:t xml:space="preserve"> de 2017.</w:t>
      </w:r>
    </w:p>
    <w:p w:rsidR="00B26298" w:rsidRDefault="00B26298" w:rsidP="00B26298">
      <w:r>
        <w:t xml:space="preserve">1. </w:t>
      </w:r>
      <w:r w:rsidR="005F3DAB" w:rsidRPr="005F3DAB">
        <w:rPr>
          <w:b/>
        </w:rPr>
        <w:t>(3 puntos)</w:t>
      </w:r>
      <w:r w:rsidR="005F3DAB">
        <w:t xml:space="preserve"> Observa la gráfica de la función </w:t>
      </w:r>
      <m:oMath>
        <m:r>
          <m:rPr>
            <m:sty m:val="p"/>
          </m:rPr>
          <w:rPr>
            <w:rFonts w:ascii="Cambria Math" w:hAnsi="Cambria Math"/>
          </w:rPr>
          <m:t>y=f(x)</m:t>
        </m:r>
      </m:oMath>
      <w:r w:rsidR="008F5AFF">
        <w:t xml:space="preserve"> teniendo en cuenta que las líneas discontinuas son asíntotas y contesta a las preguntas</w:t>
      </w:r>
      <w:r>
        <w:t>:</w:t>
      </w:r>
    </w:p>
    <w:p w:rsidR="00B26298" w:rsidRDefault="008F5AFF" w:rsidP="008F5AFF">
      <w:pPr>
        <w:jc w:val="center"/>
      </w:pPr>
      <w:r w:rsidRPr="008F5AFF">
        <w:rPr>
          <w:noProof/>
          <w:lang w:eastAsia="es-ES"/>
        </w:rPr>
        <w:drawing>
          <wp:inline distT="0" distB="0" distL="0" distR="0">
            <wp:extent cx="4100457" cy="287322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t="7473" r="24054"/>
                    <a:stretch/>
                  </pic:blipFill>
                  <pic:spPr bwMode="auto">
                    <a:xfrm>
                      <a:off x="0" y="0"/>
                      <a:ext cx="4101152" cy="2873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0CB7" w:rsidRPr="00A70CB7" w:rsidRDefault="008F5AFF" w:rsidP="008F5AFF">
      <w:pPr>
        <w:rPr>
          <w:rFonts w:eastAsiaTheme="minorEastAsia"/>
        </w:rPr>
      </w:pPr>
      <w:r w:rsidRPr="00A70CB7">
        <w:rPr>
          <w:b/>
        </w:rPr>
        <w:t xml:space="preserve">a) ¿Dónde es derivable </w:t>
      </w:r>
      <w:r w:rsidR="005F3DAB" w:rsidRPr="00A70CB7">
        <w:rPr>
          <w:b/>
        </w:rPr>
        <w:t>f</w:t>
      </w:r>
      <w:r w:rsidRPr="00A70CB7">
        <w:rPr>
          <w:b/>
        </w:rPr>
        <w:t>?</w:t>
      </w:r>
      <w:r>
        <w:t xml:space="preserve"> </w:t>
      </w:r>
      <w:r w:rsidR="00A70CB7">
        <w:t xml:space="preserve">No es derivable en </w:t>
      </w:r>
      <m:oMath>
        <m:r>
          <m:rPr>
            <m:sty m:val="p"/>
          </m:rPr>
          <w:rPr>
            <w:rFonts w:ascii="Cambria Math" w:hAnsi="Cambria Math"/>
          </w:rPr>
          <m:t>x=0</m:t>
        </m:r>
      </m:oMath>
      <w:r w:rsidR="00A70CB7">
        <w:rPr>
          <w:rFonts w:eastAsiaTheme="minorEastAsia"/>
        </w:rPr>
        <w:t xml:space="preserve"> (punto anguloso) ni en </w:t>
      </w:r>
      <m:oMath>
        <m:r>
          <m:rPr>
            <m:sty m:val="p"/>
          </m:rPr>
          <w:rPr>
            <w:rFonts w:ascii="Cambria Math" w:eastAsiaTheme="minorEastAsia" w:hAnsi="Cambria Math"/>
          </w:rPr>
          <m:t>x=1</m:t>
        </m:r>
      </m:oMath>
      <w:r w:rsidR="00A70CB7">
        <w:rPr>
          <w:rFonts w:eastAsiaTheme="minorEastAsia"/>
        </w:rPr>
        <w:t xml:space="preserve"> (discontinua). Es derivable en todos los demás valores.</w:t>
      </w:r>
    </w:p>
    <w:p w:rsidR="005F3DAB" w:rsidRPr="00A70CB7" w:rsidRDefault="008F5AFF" w:rsidP="008F5AFF">
      <w:pPr>
        <w:rPr>
          <w:rFonts w:eastAsiaTheme="minorEastAsia"/>
        </w:rPr>
      </w:pPr>
      <w:r w:rsidRPr="00A70CB7">
        <w:rPr>
          <w:b/>
        </w:rPr>
        <w:t>b) ¿</w:t>
      </w:r>
      <w:r w:rsidR="008F62EA" w:rsidRPr="00A70CB7">
        <w:rPr>
          <w:b/>
        </w:rPr>
        <w:t>Cuánto vale</w:t>
      </w:r>
      <w:r w:rsidR="005F3DAB" w:rsidRPr="00A70CB7">
        <w:rPr>
          <w:b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2</m:t>
            </m:r>
          </m:e>
        </m:d>
      </m:oMath>
      <w:r w:rsidRPr="00A70CB7">
        <w:rPr>
          <w:b/>
        </w:rPr>
        <w:t>?</w:t>
      </w:r>
      <w: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  <m:r>
          <m:rPr>
            <m:sty m:val="p"/>
          </m:rPr>
          <w:rPr>
            <w:rFonts w:ascii="Cambria Math" w:hAnsi="Cambria Math"/>
          </w:rPr>
          <m:t>,</m:t>
        </m:r>
      </m:oMath>
      <w:r w:rsidR="00A70CB7">
        <w:rPr>
          <w:rFonts w:eastAsiaTheme="minorEastAsia"/>
        </w:rPr>
        <w:t xml:space="preserve"> </w:t>
      </w:r>
      <w:proofErr w:type="gramStart"/>
      <w:r w:rsidR="00A70CB7">
        <w:rPr>
          <w:rFonts w:eastAsiaTheme="minorEastAsia"/>
        </w:rPr>
        <w:t>ya</w:t>
      </w:r>
      <w:proofErr w:type="gramEnd"/>
      <w:r w:rsidR="00A70CB7">
        <w:rPr>
          <w:rFonts w:eastAsiaTheme="minorEastAsia"/>
        </w:rPr>
        <w:t xml:space="preserve"> que ahí la tangente es horizontal</w:t>
      </w:r>
    </w:p>
    <w:p w:rsidR="00A70CB7" w:rsidRDefault="008F5AFF" w:rsidP="00C05AF4">
      <w:pPr>
        <w:spacing w:after="0"/>
        <w:rPr>
          <w:rFonts w:eastAsiaTheme="minorEastAsia"/>
        </w:rPr>
      </w:pPr>
      <w:r w:rsidRPr="00A70CB7">
        <w:rPr>
          <w:b/>
        </w:rPr>
        <w:t>c)</w:t>
      </w:r>
      <w:r w:rsidR="005F3DAB" w:rsidRPr="00A70CB7">
        <w:rPr>
          <w:b/>
        </w:rPr>
        <w:t xml:space="preserve"> ¿A qué</w:t>
      </w:r>
      <w:r w:rsidRPr="00A70CB7">
        <w:rPr>
          <w:b/>
        </w:rPr>
        <w:t xml:space="preserve"> tiende </w:t>
      </w:r>
      <m:oMath>
        <m:r>
          <m:rPr>
            <m:sty m:val="b"/>
          </m:rPr>
          <w:rPr>
            <w:rFonts w:ascii="Cambria Math" w:hAnsi="Cambria Math"/>
          </w:rPr>
          <m:t>f'</m:t>
        </m:r>
      </m:oMath>
      <w:r w:rsidR="005F3DAB" w:rsidRPr="00A70CB7">
        <w:rPr>
          <w:rFonts w:eastAsiaTheme="minorEastAsia"/>
          <w:b/>
        </w:rPr>
        <w:t xml:space="preserve"> </w:t>
      </w:r>
      <w:r w:rsidRPr="00A70CB7">
        <w:rPr>
          <w:b/>
        </w:rPr>
        <w:t xml:space="preserve">cuando </w:t>
      </w:r>
      <m:oMath>
        <m:r>
          <m:rPr>
            <m:sty m:val="b"/>
          </m:rPr>
          <w:rPr>
            <w:rFonts w:ascii="Cambria Math" w:hAnsi="Cambria Math"/>
          </w:rPr>
          <m:t>x</m:t>
        </m:r>
        <m:box>
          <m:boxPr>
            <m:opEmu m:val="1"/>
            <m:ctrlPr>
              <w:rPr>
                <w:rFonts w:ascii="Cambria Math" w:hAnsi="Cambria Math"/>
                <w:b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b/>
                  </w:rPr>
                </m:ctrlPr>
              </m:groupChrPr>
              <m:e/>
            </m:groupChr>
          </m:e>
        </m:box>
        <m:r>
          <m:rPr>
            <m:sty m:val="b"/>
          </m:rPr>
          <w:rPr>
            <w:rFonts w:ascii="Cambria Math" w:hAnsi="Cambria Math"/>
          </w:rPr>
          <m:t>∞</m:t>
        </m:r>
      </m:oMath>
      <w:r w:rsidRPr="00A70CB7">
        <w:rPr>
          <w:rFonts w:eastAsiaTheme="minorEastAsia"/>
          <w:b/>
        </w:rPr>
        <w:t>?</w:t>
      </w:r>
      <w:r w:rsidR="00A70CB7">
        <w:rPr>
          <w:rFonts w:eastAsiaTheme="minorEastAsia"/>
        </w:rPr>
        <w:t xml:space="preserve"> </w:t>
      </w:r>
      <w:r w:rsidR="000871E4">
        <w:rPr>
          <w:rFonts w:eastAsiaTheme="minorEastAsia"/>
        </w:rPr>
        <w:t xml:space="preserve">Tiende </w:t>
      </w:r>
      <w:r w:rsidR="00A70CB7">
        <w:rPr>
          <w:rFonts w:eastAsiaTheme="minorEastAsia"/>
        </w:rPr>
        <w:t>a 1 (pendiente de la asíntota)</w:t>
      </w:r>
    </w:p>
    <w:p w:rsidR="005F3DAB" w:rsidRDefault="008F5AFF" w:rsidP="00C05AF4">
      <w:pPr>
        <w:spacing w:after="0"/>
      </w:pPr>
      <w:r>
        <w:rPr>
          <w:rFonts w:eastAsiaTheme="minorEastAsia"/>
        </w:rPr>
        <w:t xml:space="preserve"> </w:t>
      </w:r>
      <w:r w:rsidRPr="00A70CB7">
        <w:rPr>
          <w:rFonts w:eastAsiaTheme="minorEastAsia"/>
          <w:b/>
        </w:rPr>
        <w:t xml:space="preserve">¿Y cuando </w:t>
      </w:r>
      <m:oMath>
        <m:r>
          <m:rPr>
            <m:sty m:val="b"/>
          </m:rPr>
          <w:rPr>
            <w:rFonts w:ascii="Cambria Math" w:hAnsi="Cambria Math"/>
          </w:rPr>
          <m:t>x</m:t>
        </m:r>
        <m:box>
          <m:boxPr>
            <m:opEmu m:val="1"/>
            <m:ctrlPr>
              <w:rPr>
                <w:rFonts w:ascii="Cambria Math" w:hAnsi="Cambria Math"/>
                <w:b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b/>
                  </w:rPr>
                </m:ctrlPr>
              </m:groupChrPr>
              <m:e/>
            </m:groupChr>
          </m:e>
        </m:box>
        <m:r>
          <m:rPr>
            <m:sty m:val="b"/>
          </m:rPr>
          <w:rPr>
            <w:rFonts w:ascii="Cambria Math" w:hAnsi="Cambria Math"/>
          </w:rPr>
          <m:t>-∞</m:t>
        </m:r>
      </m:oMath>
      <w:r w:rsidRPr="00A70CB7">
        <w:rPr>
          <w:rFonts w:eastAsiaTheme="minorEastAsia"/>
          <w:b/>
        </w:rPr>
        <w:t>?</w:t>
      </w:r>
      <w:r w:rsidR="005F3DAB" w:rsidRPr="005F3DAB">
        <w:t xml:space="preserve"> </w:t>
      </w:r>
      <w:r w:rsidR="000871E4">
        <w:t>Tiende a</w:t>
      </w:r>
      <w:r w:rsidR="00A70CB7">
        <w:t xml:space="preserve"> 0 (pendiente de la asíntota)</w:t>
      </w:r>
    </w:p>
    <w:p w:rsidR="008F5AFF" w:rsidRDefault="005F3DAB" w:rsidP="008F5AFF">
      <w:pPr>
        <w:rPr>
          <w:b/>
        </w:rPr>
      </w:pPr>
      <w:r w:rsidRPr="00A70CB7">
        <w:rPr>
          <w:b/>
        </w:rPr>
        <w:t>e) Esboza la gráfica de la función derivada de la curva</w:t>
      </w:r>
    </w:p>
    <w:p w:rsidR="00A70ADA" w:rsidRPr="00A70CB7" w:rsidRDefault="00A70ADA" w:rsidP="00A70ADA">
      <w:pPr>
        <w:jc w:val="center"/>
        <w:rPr>
          <w:b/>
        </w:rPr>
      </w:pPr>
      <w:r w:rsidRPr="00A70ADA">
        <w:rPr>
          <w:b/>
        </w:rPr>
        <w:drawing>
          <wp:inline distT="0" distB="0" distL="0" distR="0" wp14:anchorId="407D7E5D" wp14:editId="596556C9">
            <wp:extent cx="5892151" cy="32361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805" r="20193"/>
                    <a:stretch/>
                  </pic:blipFill>
                  <pic:spPr bwMode="auto">
                    <a:xfrm>
                      <a:off x="0" y="0"/>
                      <a:ext cx="5911030" cy="324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6298" w:rsidRPr="00A70CB7" w:rsidRDefault="00B26298" w:rsidP="00C05AF4">
      <w:pPr>
        <w:spacing w:before="240"/>
        <w:rPr>
          <w:rFonts w:eastAsiaTheme="minorEastAsia"/>
          <w:b/>
        </w:rPr>
      </w:pPr>
      <w:r w:rsidRPr="00A70CB7">
        <w:rPr>
          <w:b/>
        </w:rPr>
        <w:lastRenderedPageBreak/>
        <w:t xml:space="preserve">2. </w:t>
      </w:r>
      <w:r w:rsidR="005F3DAB" w:rsidRPr="00A70CB7">
        <w:rPr>
          <w:b/>
        </w:rPr>
        <w:t xml:space="preserve">(1,5 puntos) </w:t>
      </w:r>
      <w:r w:rsidR="005501BB" w:rsidRPr="00A70CB7">
        <w:rPr>
          <w:b/>
        </w:rPr>
        <w:t xml:space="preserve">Halla </w:t>
      </w:r>
      <m:oMath>
        <m:r>
          <m:rPr>
            <m:sty m:val="b"/>
          </m:rPr>
          <w:rPr>
            <w:rFonts w:ascii="Cambria Math" w:hAnsi="Cambria Math"/>
          </w:rPr>
          <m:t>a,b,c∈</m:t>
        </m:r>
        <m:r>
          <m:rPr>
            <m:scr m:val="double-struck"/>
            <m:sty m:val="bi"/>
          </m:rPr>
          <w:rPr>
            <w:rFonts w:ascii="Cambria Math" w:hAnsi="Cambria Math"/>
          </w:rPr>
          <m:t>R</m:t>
        </m:r>
      </m:oMath>
      <w:r w:rsidR="005501BB" w:rsidRPr="00A70CB7">
        <w:rPr>
          <w:rFonts w:eastAsiaTheme="minorEastAsia"/>
          <w:b/>
        </w:rPr>
        <w:t xml:space="preserve"> para que la función </w:t>
      </w:r>
      <m:oMath>
        <m:r>
          <m:rPr>
            <m:sty m:val="b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b"/>
          </m:rPr>
          <w:rPr>
            <w:rFonts w:ascii="Cambria Math" w:eastAsiaTheme="minorEastAsia" w:hAnsi="Cambria Math"/>
          </w:rPr>
          <m:t>+a</m:t>
        </m:r>
        <m:sSup>
          <m:sSupPr>
            <m:ctrlPr>
              <w:rPr>
                <w:rFonts w:ascii="Cambria Math" w:eastAsiaTheme="minorEastAsia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eastAsiaTheme="minorEastAsia" w:hAnsi="Cambria Math"/>
          </w:rPr>
          <m:t>+bx+c</m:t>
        </m:r>
      </m:oMath>
      <w:r w:rsidR="005501BB" w:rsidRPr="00A70CB7">
        <w:rPr>
          <w:rFonts w:eastAsiaTheme="minorEastAsia"/>
          <w:b/>
        </w:rPr>
        <w:t xml:space="preserve"> tenga una inflexión en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-1,0</m:t>
            </m:r>
          </m:e>
        </m:d>
      </m:oMath>
      <w:r w:rsidR="005501BB" w:rsidRPr="00A70CB7">
        <w:rPr>
          <w:rFonts w:eastAsiaTheme="minorEastAsia"/>
          <w:b/>
        </w:rPr>
        <w:t xml:space="preserve"> y un extremo relativo en </w:t>
      </w:r>
      <m:oMath>
        <m:r>
          <m:rPr>
            <m:sty m:val="b"/>
          </m:rPr>
          <w:rPr>
            <w:rFonts w:ascii="Cambria Math" w:eastAsiaTheme="minorEastAsia" w:hAnsi="Cambria Math"/>
          </w:rPr>
          <m:t>x=1</m:t>
        </m:r>
      </m:oMath>
      <w:r w:rsidR="005501BB" w:rsidRPr="00A70CB7">
        <w:rPr>
          <w:rFonts w:eastAsiaTheme="minorEastAsia"/>
          <w:b/>
        </w:rPr>
        <w:t>. ¿Es este extremo un máximo o un mínimo?</w:t>
      </w:r>
    </w:p>
    <w:p w:rsidR="00A70CB7" w:rsidRDefault="00F9261F" w:rsidP="00C05AF4">
      <w:pPr>
        <w:spacing w:before="24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+2ax+b;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   f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=6x+2a;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    f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'''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=6</m:t>
          </m:r>
        </m:oMath>
      </m:oMathPara>
    </w:p>
    <w:p w:rsidR="00A70CB7" w:rsidRDefault="00A70CB7" w:rsidP="00C05AF4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Inflexión </w:t>
      </w:r>
      <w:r w:rsidRPr="00A70CB7">
        <w:rPr>
          <w:rFonts w:eastAsiaTheme="minorEastAsia"/>
        </w:rPr>
        <w:t xml:space="preserve">en </w:t>
      </w:r>
      <m:oMath>
        <m:r>
          <m:rPr>
            <m:sty m:val="p"/>
          </m:rPr>
          <w:rPr>
            <w:rFonts w:ascii="Cambria Math" w:eastAsiaTheme="minorEastAsia" w:hAnsi="Cambria Math"/>
          </w:rPr>
          <m:t>x=-1</m:t>
        </m:r>
        <m:box>
          <m:boxPr>
            <m:opEmu m:val="1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-1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=0</m:t>
        </m:r>
        <m:box>
          <m:boxPr>
            <m:opEmu m:val="1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</w:rPr>
          <m:t>2a-6=0</m:t>
        </m:r>
        <m:box>
          <m:boxPr>
            <m:opEmu m:val="1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</w:rPr>
          <m:t>a=3</m:t>
        </m:r>
      </m:oMath>
    </w:p>
    <w:p w:rsidR="00A70CB7" w:rsidRDefault="00A70CB7" w:rsidP="00C05AF4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Extremo en </w:t>
      </w:r>
      <m:oMath>
        <m:r>
          <m:rPr>
            <m:sty m:val="p"/>
          </m:rPr>
          <w:rPr>
            <w:rFonts w:ascii="Cambria Math" w:eastAsiaTheme="minorEastAsia" w:hAnsi="Cambria Math"/>
          </w:rPr>
          <m:t>x=1</m:t>
        </m:r>
        <m:box>
          <m:boxPr>
            <m:opEmu m:val="1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=0</m:t>
        </m:r>
        <m:box>
          <m:boxPr>
            <m:opEmu m:val="1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</w:rPr>
          <m:t>3+2a+b=0</m:t>
        </m:r>
        <m:box>
          <m:boxPr>
            <m:opEmu m:val="1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</w:rPr>
          <m:t>b=-3-2a=-9</m:t>
        </m:r>
      </m:oMath>
    </w:p>
    <w:p w:rsidR="00A70CB7" w:rsidRDefault="00A70ADA" w:rsidP="00C05AF4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Pasa por </w:t>
      </w:r>
      <m:oMath>
        <m:r>
          <w:rPr>
            <w:rFonts w:ascii="Cambria Math" w:eastAsiaTheme="minorEastAsia" w:hAnsi="Cambria Math"/>
          </w:rPr>
          <m:t>(-1,0)</m:t>
        </m:r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-1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=0</m:t>
        </m:r>
        <m:box>
          <m:boxPr>
            <m:opEmu m:val="1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</w:rPr>
          <m:t>-1+a-b+c=0</m:t>
        </m:r>
        <m:box>
          <m:boxPr>
            <m:opEmu m:val="1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</w:rPr>
          <m:t>c=1-a+b=1-3-9=-11</m:t>
        </m:r>
      </m:oMath>
    </w:p>
    <w:p w:rsidR="00A70CB7" w:rsidRPr="00A70CB7" w:rsidRDefault="00A70CB7" w:rsidP="00C05AF4">
      <w:pPr>
        <w:spacing w:before="240"/>
        <w:rPr>
          <w:rFonts w:eastAsiaTheme="minorEastAsia"/>
        </w:rPr>
      </w:pPr>
      <w:r w:rsidRPr="00A70CB7">
        <w:rPr>
          <w:rFonts w:eastAsiaTheme="minorEastAsia"/>
        </w:rPr>
        <w:t xml:space="preserve">Como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=6+2a=9&gt;0</m:t>
        </m:r>
        <m:box>
          <m:boxPr>
            <m:opEmu m:val="1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</m:oMath>
      <w:r w:rsidRPr="00A70CB7">
        <w:rPr>
          <w:rFonts w:eastAsiaTheme="minorEastAsia"/>
        </w:rPr>
        <w:t>el extremo relativo es un mínimo</w:t>
      </w:r>
    </w:p>
    <w:p w:rsidR="00B26298" w:rsidRDefault="00B26298" w:rsidP="00C05AF4">
      <w:pPr>
        <w:spacing w:after="0"/>
        <w:rPr>
          <w:rFonts w:eastAsiaTheme="minorEastAsia"/>
          <w:b/>
        </w:rPr>
      </w:pPr>
      <w:r w:rsidRPr="00A70CB7">
        <w:rPr>
          <w:rFonts w:eastAsiaTheme="minorEastAsia"/>
          <w:b/>
        </w:rPr>
        <w:t xml:space="preserve">3. </w:t>
      </w:r>
      <w:r w:rsidR="005F3DAB" w:rsidRPr="00A70CB7">
        <w:rPr>
          <w:rFonts w:eastAsiaTheme="minorEastAsia"/>
          <w:b/>
        </w:rPr>
        <w:t xml:space="preserve">(3 puntos) </w:t>
      </w:r>
      <w:r w:rsidRPr="00A70CB7">
        <w:rPr>
          <w:rFonts w:eastAsiaTheme="minorEastAsia"/>
          <w:b/>
        </w:rPr>
        <w:t>Enuncia los teoremas de Bolzano y de Rolle. Utilízalos para demostrar que la ecuación</w:t>
      </w:r>
      <w:r w:rsidR="00C05AF4" w:rsidRPr="00A70CB7">
        <w:rPr>
          <w:rFonts w:eastAsiaTheme="minorEastAsia"/>
          <w:b/>
        </w:rPr>
        <w:t xml:space="preserve">  </w:t>
      </w:r>
      <m:oMath>
        <m:r>
          <m:rPr>
            <m:sty m:val="b"/>
          </m:rP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</w:rPr>
              <m:t>7</m:t>
            </m:r>
          </m:sup>
        </m:sSup>
        <m:r>
          <m:rPr>
            <m:sty m:val="b"/>
          </m:rP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e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</w:rPr>
              <m:t>x</m:t>
            </m:r>
          </m:sup>
        </m:sSup>
        <m:r>
          <m:rPr>
            <m:sty m:val="b"/>
          </m:rP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10  </m:t>
        </m:r>
      </m:oMath>
      <w:r w:rsidRPr="00A70CB7">
        <w:rPr>
          <w:rFonts w:eastAsiaTheme="minorEastAsia"/>
          <w:b/>
        </w:rPr>
        <w:t>tiene solución y que ésta es única.</w:t>
      </w:r>
    </w:p>
    <w:p w:rsidR="00A70CB7" w:rsidRDefault="00A70CB7" w:rsidP="00A70ADA">
      <w:pPr>
        <w:spacing w:before="240" w:after="0"/>
        <w:rPr>
          <w:rFonts w:eastAsiaTheme="minorEastAsia"/>
        </w:rPr>
      </w:pPr>
      <w:r>
        <w:rPr>
          <w:rFonts w:eastAsiaTheme="minorEastAsia"/>
        </w:rPr>
        <w:t>Teorema de Bolzano:</w:t>
      </w:r>
    </w:p>
    <w:p w:rsidR="00A70CB7" w:rsidRPr="000871E4" w:rsidRDefault="00A70CB7" w:rsidP="00C05AF4">
      <w:pPr>
        <w:spacing w:after="0"/>
        <w:rPr>
          <w:rFonts w:eastAsiaTheme="minorEastAsia"/>
          <w:i/>
        </w:rPr>
      </w:pPr>
      <w:r w:rsidRPr="000871E4">
        <w:rPr>
          <w:rFonts w:eastAsiaTheme="minorEastAsia"/>
          <w:i/>
        </w:rPr>
        <w:t xml:space="preserve"> Si f es una función continua en un intervalo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 b</m:t>
            </m:r>
          </m:e>
        </m:d>
      </m:oMath>
      <w:r w:rsidRPr="000871E4">
        <w:rPr>
          <w:rFonts w:eastAsiaTheme="minorEastAsia"/>
          <w:i/>
        </w:rPr>
        <w:t xml:space="preserve"> y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∙f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&lt;0</m:t>
        </m:r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/>
          </w:rPr>
          <m:t>∃c∈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 xml:space="preserve">  :f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11141C" w:rsidRDefault="0011141C" w:rsidP="00A70ADA">
      <w:pPr>
        <w:spacing w:before="240" w:after="0"/>
        <w:rPr>
          <w:rFonts w:eastAsiaTheme="minorEastAsia"/>
        </w:rPr>
      </w:pPr>
      <w:r>
        <w:rPr>
          <w:rFonts w:eastAsiaTheme="minorEastAsia"/>
        </w:rPr>
        <w:t>Teorema de Rolle:</w:t>
      </w:r>
    </w:p>
    <w:p w:rsidR="0011141C" w:rsidRPr="000871E4" w:rsidRDefault="0011141C" w:rsidP="00C05AF4">
      <w:pPr>
        <w:spacing w:after="0"/>
        <w:rPr>
          <w:rFonts w:eastAsiaTheme="minorEastAsia"/>
          <w:i/>
        </w:rPr>
      </w:pPr>
      <w:r w:rsidRPr="000871E4">
        <w:rPr>
          <w:rFonts w:eastAsiaTheme="minorEastAsia"/>
          <w:i/>
        </w:rPr>
        <w:t xml:space="preserve">Si f es una función continua en un intervalo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 b</m:t>
            </m:r>
          </m:e>
        </m:d>
      </m:oMath>
      <w:r w:rsidRPr="000871E4">
        <w:rPr>
          <w:rFonts w:eastAsiaTheme="minorEastAsia"/>
          <w:i/>
        </w:rPr>
        <w:t xml:space="preserve"> , derivable en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>,</m:t>
        </m:r>
      </m:oMath>
      <w:r w:rsidRPr="000871E4">
        <w:rPr>
          <w:rFonts w:eastAsiaTheme="minorEastAsia"/>
          <w:i/>
        </w:rPr>
        <w:t xml:space="preserve"> y tal que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=f(b)</m:t>
        </m:r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/>
            </m:groupChr>
          </m:e>
        </m:box>
      </m:oMath>
    </w:p>
    <w:p w:rsidR="0011141C" w:rsidRPr="000871E4" w:rsidRDefault="00F9261F" w:rsidP="00C05AF4">
      <w:pPr>
        <w:spacing w:after="0"/>
        <w:rPr>
          <w:rFonts w:eastAsiaTheme="minorEastAsia"/>
          <w:i/>
        </w:rPr>
      </w:pPr>
      <m:oMathPara>
        <m:oMathParaPr>
          <m:jc m:val="left"/>
        </m:oMathParaPr>
        <m:oMath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/>
            </w:rPr>
            <m:t>∃c∈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a,b</m:t>
              </m:r>
            </m:e>
          </m:d>
          <m:r>
            <w:rPr>
              <w:rFonts w:ascii="Cambria Math" w:eastAsiaTheme="minorEastAsia" w:hAnsi="Cambria Math"/>
            </w:rPr>
            <m:t xml:space="preserve">  :f'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11141C" w:rsidRPr="00352A09" w:rsidRDefault="0011141C" w:rsidP="00A70ADA">
      <w:pPr>
        <w:spacing w:before="240" w:after="0"/>
        <w:rPr>
          <w:rFonts w:eastAsiaTheme="minorEastAsia"/>
        </w:rPr>
      </w:pPr>
      <w:r>
        <w:rPr>
          <w:rFonts w:eastAsiaTheme="minorEastAsia"/>
        </w:rPr>
        <w:t xml:space="preserve">Sea </w:t>
      </w:r>
      <m:oMath>
        <m:r>
          <m:rPr>
            <m:sty m:val="p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7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-10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 </m:t>
        </m:r>
      </m:oMath>
      <w:r>
        <w:rPr>
          <w:rFonts w:eastAsiaTheme="minorEastAsia"/>
          <w:b/>
        </w:rPr>
        <w:t xml:space="preserve">, </w:t>
      </w:r>
      <w:r w:rsidRPr="00352A09">
        <w:rPr>
          <w:rFonts w:eastAsiaTheme="minorEastAsia"/>
        </w:rPr>
        <w:t xml:space="preserve">continua y derivable en todo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 w:rsidR="00352A09">
        <w:rPr>
          <w:rFonts w:eastAsiaTheme="minorEastAsia"/>
        </w:rPr>
        <w:t xml:space="preserve"> (por serlo los polinomios y la exponencial).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=-9&lt;0;f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=246+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&gt;0</m:t>
        </m:r>
        <m:box>
          <m:boxPr>
            <m:opEmu m:val="1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(Bolzano)</m:t>
                </m:r>
              </m:e>
            </m:groupChr>
          </m:e>
        </m:box>
        <m:r>
          <w:rPr>
            <w:rFonts w:ascii="Cambria Math" w:eastAsiaTheme="minorEastAsia" w:hAnsi="Cambria Math"/>
          </w:rPr>
          <m:t>∃</m:t>
        </m:r>
        <m:r>
          <m:rPr>
            <m:sty m:val="p"/>
          </m:rPr>
          <w:rPr>
            <w:rFonts w:ascii="Cambria Math" w:eastAsiaTheme="minorEastAsia" w:hAnsi="Cambria Math"/>
          </w:rPr>
          <m:t>c∈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0, 2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:f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352A09">
        <w:rPr>
          <w:rFonts w:eastAsiaTheme="minorEastAsia"/>
        </w:rPr>
        <w:t>, es decir, c es solución de la ecuación.</w:t>
      </w:r>
    </w:p>
    <w:p w:rsidR="00B26298" w:rsidRDefault="00352A09" w:rsidP="00B2629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Supongamos que hubiera más de una solución, es decir, que </w:t>
      </w:r>
      <m:oMath>
        <m:r>
          <w:rPr>
            <w:rFonts w:ascii="Cambria Math" w:eastAsiaTheme="minorEastAsia" w:hAnsi="Cambria Math"/>
          </w:rPr>
          <m:t>∃</m:t>
        </m:r>
        <m:r>
          <m:rPr>
            <m:sty m:val="p"/>
          </m:rPr>
          <w:rPr>
            <w:rFonts w:ascii="Cambria Math" w:eastAsiaTheme="minorEastAsia" w:hAnsi="Cambria Math"/>
          </w:rPr>
          <m:t>c, d:f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=f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d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=0</m:t>
        </m:r>
        <m:box>
          <m:boxPr>
            <m:opEmu m:val="1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Rolle</m:t>
                </m:r>
              </m:e>
            </m:groupChr>
          </m:e>
        </m:box>
      </m:oMath>
    </w:p>
    <w:p w:rsidR="00352A09" w:rsidRDefault="00F9261F" w:rsidP="000871E4">
      <w:pPr>
        <w:spacing w:after="0" w:line="360" w:lineRule="auto"/>
        <w:rPr>
          <w:rFonts w:eastAsiaTheme="minorEastAsia"/>
        </w:rPr>
      </w:pPr>
      <m:oMath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</w:rPr>
          <m:t>∃α∈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c, d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: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α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0</m:t>
        </m:r>
        <m:r>
          <w:rPr>
            <w:rFonts w:ascii="Cambria Math" w:eastAsiaTheme="minorEastAsia" w:hAnsi="Cambria Math"/>
          </w:rPr>
          <m:t>,</m:t>
        </m:r>
      </m:oMath>
      <w:r w:rsidR="00352A09">
        <w:rPr>
          <w:rFonts w:eastAsiaTheme="minorEastAsia"/>
        </w:rPr>
        <w:t xml:space="preserve">    </w:t>
      </w:r>
      <w:proofErr w:type="gramStart"/>
      <w:r w:rsidR="00352A09" w:rsidRPr="00352A09">
        <w:rPr>
          <w:rFonts w:eastAsiaTheme="minorEastAsia"/>
        </w:rPr>
        <w:t>pero</w:t>
      </w:r>
      <w:proofErr w:type="gramEnd"/>
      <w:r w:rsidR="00352A09">
        <w:rPr>
          <w:rFonts w:eastAsiaTheme="minorEastAsia"/>
        </w:rPr>
        <w:t xml:space="preserve">  </w:t>
      </w:r>
      <w:r w:rsidR="00352A09" w:rsidRPr="00352A09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=14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6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&gt;0   ∀x∈</m:t>
        </m:r>
        <m:r>
          <m:rPr>
            <m:scr m:val="double-struck"/>
            <m:sty m:val="p"/>
          </m:rPr>
          <w:rPr>
            <w:rFonts w:ascii="Cambria Math" w:eastAsiaTheme="minorEastAsia" w:hAnsi="Cambria Math"/>
          </w:rPr>
          <m:t>R</m:t>
        </m:r>
      </m:oMath>
      <w:r w:rsidR="00352A09">
        <w:rPr>
          <w:rFonts w:eastAsiaTheme="minorEastAsia"/>
        </w:rPr>
        <w:t>, lo cual contradice la hipótesis de que hay más de una solución.</w:t>
      </w:r>
    </w:p>
    <w:p w:rsidR="00352A09" w:rsidRPr="00352A09" w:rsidRDefault="00352A09" w:rsidP="00B26298">
      <w:pPr>
        <w:spacing w:after="0"/>
        <w:rPr>
          <w:rFonts w:eastAsiaTheme="minorEastAsia"/>
        </w:rPr>
      </w:pPr>
    </w:p>
    <w:p w:rsidR="00B26298" w:rsidRPr="00352A09" w:rsidRDefault="00B26298" w:rsidP="000871E4">
      <w:pPr>
        <w:spacing w:line="240" w:lineRule="auto"/>
        <w:rPr>
          <w:rFonts w:eastAsiaTheme="minorEastAsia"/>
          <w:b/>
        </w:rPr>
      </w:pPr>
      <w:r w:rsidRPr="00352A09">
        <w:rPr>
          <w:rFonts w:eastAsiaTheme="minorEastAsia"/>
          <w:b/>
        </w:rPr>
        <w:t xml:space="preserve">4. </w:t>
      </w:r>
      <w:r w:rsidR="005F3DAB" w:rsidRPr="00352A09">
        <w:rPr>
          <w:rFonts w:eastAsiaTheme="minorEastAsia"/>
          <w:b/>
        </w:rPr>
        <w:t>(2,5 puntos) Calcula los siguientes límites:</w:t>
      </w:r>
    </w:p>
    <w:p w:rsidR="00C05AF4" w:rsidRPr="00C05AF4" w:rsidRDefault="000871E4" w:rsidP="000871E4">
      <w:pPr>
        <w:spacing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a) </m:t>
          </m:r>
          <m:func>
            <m:funcPr>
              <m:ctrlPr>
                <w:rPr>
                  <w:rFonts w:ascii="Cambria Math" w:eastAsiaTheme="minorEastAsia" w:hAnsi="Cambria Math"/>
                  <w:b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x</m:t>
                  </m:r>
                  <m:box>
                    <m:boxPr>
                      <m:opEmu m:val="1"/>
                      <m:ctrlPr>
                        <w:rPr>
                          <w:rFonts w:ascii="Cambria Math" w:eastAsiaTheme="minorEastAsia" w:hAnsi="Cambria Math"/>
                          <w:b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eastAsiaTheme="minorEastAsia" w:hAnsi="Cambria Math"/>
                              <w:b/>
                            </w:rPr>
                          </m:ctrlPr>
                        </m:groupChrPr>
                        <m:e/>
                      </m:groupChr>
                    </m:e>
                  </m:box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lim>
              </m:limLow>
            </m:fName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arc sen x cotg x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 xml:space="preserve">= 0∙∞=  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  <m:box>
                    <m:boxPr>
                      <m:opEmu m:val="1"/>
                      <m:ctrlPr>
                        <w:rPr>
                          <w:rFonts w:ascii="Cambria Math" w:eastAsiaTheme="minorEastAsia" w:hAnsi="Cambria Math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groupChrPr>
                        <m:e/>
                      </m:groupChr>
                    </m:e>
                  </m:box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arc sen 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tg x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Hôpital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=  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  <m:box>
                    <m:boxPr>
                      <m:opEmu m:val="1"/>
                      <m:ctrlPr>
                        <w:rPr>
                          <w:rFonts w:ascii="Cambria Math" w:eastAsiaTheme="minorEastAsia" w:hAnsi="Cambria Math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groupChrPr>
                        <m:e/>
                      </m:groupChr>
                    </m:e>
                  </m:box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tg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x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 xml:space="preserve">=1 </m:t>
          </m:r>
        </m:oMath>
      </m:oMathPara>
    </w:p>
    <w:p w:rsidR="005F3DAB" w:rsidRPr="00A70ADA" w:rsidRDefault="000871E4" w:rsidP="00B26298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>b)</m:t>
          </m:r>
          <m:limLow>
            <m:limLowPr>
              <m:ctrlPr>
                <w:rPr>
                  <w:rFonts w:ascii="Cambria Math" w:eastAsiaTheme="minorEastAsia" w:hAnsi="Cambria Math"/>
                  <w:b/>
                </w:rPr>
              </m:ctrlPr>
            </m:limLowPr>
            <m:e>
              <m:r>
                <m:rPr>
                  <m:sty m:val="b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x</m:t>
              </m:r>
              <m:box>
                <m:boxPr>
                  <m:opEmu m:val="1"/>
                  <m:ctrlPr>
                    <w:rPr>
                      <w:rFonts w:ascii="Cambria Math" w:eastAsiaTheme="minorEastAsia" w:hAnsi="Cambria Math"/>
                      <w:b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Cambria Math"/>
                          <w:b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0</m:t>
              </m:r>
            </m:lim>
          </m:limLow>
          <m:r>
            <m:rPr>
              <m:sty m:val="b"/>
            </m:rPr>
            <w:rPr>
              <w:rFonts w:ascii="Cambria Math" w:eastAsiaTheme="minorEastAsia" w:hAnsi="Cambria Math"/>
            </w:rPr>
            <m:t xml:space="preserve"> </m:t>
          </m:r>
          <m:rad>
            <m:radPr>
              <m:ctrlPr>
                <w:rPr>
                  <w:rFonts w:ascii="Cambria Math" w:eastAsiaTheme="minorEastAsia" w:hAnsi="Cambria Math"/>
                  <w:b/>
                </w:rPr>
              </m:ctrlPr>
            </m:radPr>
            <m:deg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x</m:t>
              </m:r>
            </m:deg>
            <m:e>
              <m:func>
                <m:func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x+sen x</m:t>
                  </m:r>
                </m:e>
              </m:func>
            </m:e>
          </m:rad>
          <m:r>
            <w:rPr>
              <w:rFonts w:ascii="Cambria Math" w:eastAsiaTheme="minorEastAsia" w:hAnsi="Cambria Math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  <m:box>
                <m:boxPr>
                  <m:opEmu m:val="1"/>
                  <m:ctrlPr>
                    <w:rPr>
                      <w:rFonts w:ascii="Cambria Math" w:eastAsiaTheme="minorEastAsia" w:hAnsi="Cambria Math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Cambria Math"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lim>
          </m:limLow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x+sen x</m:t>
                      </m:r>
                    </m:e>
                  </m:func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</m:t>
              </m:r>
            </m:e>
            <m:sup>
              <m:limLow>
                <m:limLowPr>
                  <m:ctrlPr>
                    <w:rPr>
                      <w:rFonts w:ascii="Cambria Math" w:eastAsiaTheme="minorEastAsia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  <m:box>
                    <m:boxPr>
                      <m:opEmu m:val="1"/>
                      <m:ctrlPr>
                        <w:rPr>
                          <w:rFonts w:ascii="Cambria Math" w:eastAsiaTheme="minorEastAsia" w:hAnsi="Cambria Math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groupChrPr>
                        <m:e/>
                      </m:groupChr>
                    </m:e>
                  </m:box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lim>
              </m:limLow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x+sen x-1</m:t>
                      </m:r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den>
              </m:f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H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</m:oMath>
      </m:oMathPara>
    </w:p>
    <w:p w:rsidR="00A70ADA" w:rsidRPr="00A70ADA" w:rsidRDefault="00A70ADA" w:rsidP="00B26298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</m:t>
              </m:r>
            </m:e>
            <m:sup>
              <m:limLow>
                <m:limLowPr>
                  <m:ctrlPr>
                    <w:rPr>
                      <w:rFonts w:ascii="Cambria Math" w:eastAsiaTheme="minorEastAsia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  <m:box>
                    <m:boxPr>
                      <m:opEmu m:val="1"/>
                      <m:ctrlPr>
                        <w:rPr>
                          <w:rFonts w:ascii="Cambria Math" w:eastAsiaTheme="minorEastAsia" w:hAnsi="Cambria Math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groupChrPr>
                        <m:e/>
                      </m:groupChr>
                    </m:e>
                  </m:box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lim>
              </m:limLow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(-sen x+</m:t>
              </m:r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x)</m:t>
                  </m:r>
                </m:e>
              </m:func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=e</m:t>
          </m:r>
        </m:oMath>
      </m:oMathPara>
    </w:p>
    <w:p w:rsidR="00B24051" w:rsidRPr="005F3DAB" w:rsidRDefault="00B24051" w:rsidP="00B26298">
      <w:pPr>
        <w:rPr>
          <w:rFonts w:eastAsiaTheme="minorEastAsia"/>
        </w:rPr>
      </w:pPr>
    </w:p>
    <w:sectPr w:rsidR="00B24051" w:rsidRPr="005F3DAB" w:rsidSect="005179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4378"/>
    <w:multiLevelType w:val="hybridMultilevel"/>
    <w:tmpl w:val="1EEA65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B2216"/>
    <w:multiLevelType w:val="hybridMultilevel"/>
    <w:tmpl w:val="CA4658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298"/>
    <w:rsid w:val="000871E4"/>
    <w:rsid w:val="000C09EA"/>
    <w:rsid w:val="0011141C"/>
    <w:rsid w:val="00267311"/>
    <w:rsid w:val="00352A09"/>
    <w:rsid w:val="0051792A"/>
    <w:rsid w:val="005501BB"/>
    <w:rsid w:val="005F3DAB"/>
    <w:rsid w:val="008F5AFF"/>
    <w:rsid w:val="008F62EA"/>
    <w:rsid w:val="00A70ADA"/>
    <w:rsid w:val="00A70CB7"/>
    <w:rsid w:val="00B24051"/>
    <w:rsid w:val="00B26298"/>
    <w:rsid w:val="00C05AF4"/>
    <w:rsid w:val="00CD0141"/>
    <w:rsid w:val="00D010BE"/>
    <w:rsid w:val="00F47922"/>
    <w:rsid w:val="00F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13F8F-7812-4675-8DF8-A147670A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298"/>
    <w:rPr>
      <w:color w:val="808080"/>
    </w:rPr>
  </w:style>
  <w:style w:type="paragraph" w:styleId="ListParagraph">
    <w:name w:val="List Paragraph"/>
    <w:basedOn w:val="Normal"/>
    <w:uiPriority w:val="34"/>
    <w:qFormat/>
    <w:rsid w:val="00B26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cp:lastPrinted>2017-03-13T07:40:00Z</cp:lastPrinted>
  <dcterms:created xsi:type="dcterms:W3CDTF">2017-03-12T15:55:00Z</dcterms:created>
  <dcterms:modified xsi:type="dcterms:W3CDTF">2017-03-14T16:03:00Z</dcterms:modified>
</cp:coreProperties>
</file>