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71" w:rsidRPr="00530FCA" w:rsidRDefault="00383571" w:rsidP="00530FCA">
      <w:pPr>
        <w:spacing w:after="0"/>
        <w:jc w:val="center"/>
        <w:rPr>
          <w:i/>
          <w:sz w:val="18"/>
          <w:szCs w:val="18"/>
        </w:rPr>
      </w:pPr>
      <w:r w:rsidRPr="00530FCA">
        <w:rPr>
          <w:i/>
          <w:sz w:val="18"/>
          <w:szCs w:val="18"/>
        </w:rPr>
        <w:t>Oh, mi marido lo hace en el revés de un sobre.</w:t>
      </w:r>
    </w:p>
    <w:p w:rsidR="00383571" w:rsidRDefault="00383571" w:rsidP="00530FCA">
      <w:pPr>
        <w:spacing w:after="0"/>
        <w:jc w:val="center"/>
        <w:rPr>
          <w:sz w:val="18"/>
          <w:szCs w:val="18"/>
        </w:rPr>
      </w:pPr>
      <w:r w:rsidRPr="00530FCA">
        <w:rPr>
          <w:sz w:val="18"/>
          <w:szCs w:val="18"/>
        </w:rPr>
        <w:t>Elsa Einstein</w:t>
      </w:r>
      <w:r w:rsidR="00530FCA" w:rsidRPr="00530FCA">
        <w:rPr>
          <w:sz w:val="18"/>
          <w:szCs w:val="18"/>
        </w:rPr>
        <w:t>, al oír que se necesitaba un telescopio para determinar la forma del espacio-tiempo.</w:t>
      </w:r>
    </w:p>
    <w:p w:rsidR="00530FCA" w:rsidRPr="00530FCA" w:rsidRDefault="00530FCA" w:rsidP="00530FCA">
      <w:pPr>
        <w:spacing w:after="0"/>
        <w:jc w:val="center"/>
        <w:rPr>
          <w:sz w:val="18"/>
          <w:szCs w:val="18"/>
        </w:rPr>
      </w:pPr>
    </w:p>
    <w:p w:rsidR="00693088" w:rsidRDefault="003718F9" w:rsidP="003718F9">
      <w:pPr>
        <w:jc w:val="center"/>
        <w:rPr>
          <w:b/>
        </w:rPr>
      </w:pPr>
      <w:r>
        <w:rPr>
          <w:b/>
        </w:rPr>
        <w:t>Matemáticas I. Examen de geometría. 24.02.2016</w:t>
      </w:r>
    </w:p>
    <w:p w:rsidR="0031463D" w:rsidRDefault="003718F9" w:rsidP="003718F9">
      <w:pPr>
        <w:rPr>
          <w:b/>
          <w:i/>
        </w:rPr>
      </w:pPr>
      <w:r>
        <w:rPr>
          <w:b/>
          <w:i/>
        </w:rPr>
        <w:t>Nombre:</w:t>
      </w:r>
    </w:p>
    <w:p w:rsidR="00070AB1" w:rsidRDefault="00070AB1" w:rsidP="003718F9">
      <w:pPr>
        <w:rPr>
          <w:rFonts w:eastAsiaTheme="minorEastAsia"/>
        </w:rPr>
      </w:pPr>
      <w:r>
        <w:t xml:space="preserve">1. </w:t>
      </w:r>
      <w:r w:rsidR="00530FCA">
        <w:t>Consideremos</w:t>
      </w:r>
      <w:r>
        <w:t xml:space="preserve"> el punto </w:t>
      </w:r>
      <m:oMath>
        <m:r>
          <m:rPr>
            <m:sty m:val="p"/>
          </m:rPr>
          <w:rPr>
            <w:rFonts w:ascii="Cambria Math" w:hAnsi="Cambria Math"/>
          </w:rPr>
          <m:t>P(1,-3)</m:t>
        </m:r>
      </m:oMath>
      <w:r>
        <w:rPr>
          <w:rFonts w:eastAsiaTheme="minorEastAsia"/>
        </w:rPr>
        <w:t xml:space="preserve"> y </w:t>
      </w:r>
      <w:r w:rsidR="00530FCA">
        <w:rPr>
          <w:rFonts w:eastAsiaTheme="minorEastAsia"/>
        </w:rPr>
        <w:t>la recta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</w:rPr>
          <m:t>≡</m:t>
        </m:r>
        <m:r>
          <m:rPr>
            <m:sty m:val="p"/>
          </m:rPr>
          <w:rPr>
            <w:rFonts w:ascii="Cambria Math" w:eastAsiaTheme="minorEastAsia" w:hAnsi="Cambria Math"/>
          </w:rPr>
          <m:t>x-2y=5</m:t>
        </m:r>
      </m:oMath>
      <w:r>
        <w:rPr>
          <w:rFonts w:eastAsiaTheme="minorEastAsia"/>
        </w:rPr>
        <w:t>.</w:t>
      </w:r>
    </w:p>
    <w:p w:rsidR="00852A8B" w:rsidRDefault="00852A8B" w:rsidP="00852A8B">
      <w:pPr>
        <w:rPr>
          <w:rFonts w:eastAsiaTheme="minorEastAsia"/>
        </w:rPr>
      </w:pPr>
      <w:r>
        <w:rPr>
          <w:rFonts w:eastAsiaTheme="minorEastAsia"/>
        </w:rPr>
        <w:t>a) Obtén</w:t>
      </w:r>
      <w:r w:rsidR="004171A8">
        <w:rPr>
          <w:rFonts w:eastAsiaTheme="minorEastAsia"/>
        </w:rPr>
        <w:t xml:space="preserve"> </w:t>
      </w:r>
      <w:r w:rsidR="005B4BA1">
        <w:rPr>
          <w:rFonts w:eastAsiaTheme="minorEastAsia"/>
        </w:rPr>
        <w:t>la</w:t>
      </w:r>
      <w:r w:rsidR="004171A8">
        <w:rPr>
          <w:rFonts w:eastAsiaTheme="minorEastAsia"/>
        </w:rPr>
        <w:t xml:space="preserve"> pendiente </w:t>
      </w:r>
      <w:r w:rsidR="005B4BA1">
        <w:rPr>
          <w:rFonts w:eastAsiaTheme="minorEastAsia"/>
        </w:rPr>
        <w:t xml:space="preserve">de r </w:t>
      </w:r>
      <w:r w:rsidR="004171A8">
        <w:rPr>
          <w:rFonts w:eastAsiaTheme="minorEastAsia"/>
        </w:rPr>
        <w:t>y</w:t>
      </w:r>
      <w:r>
        <w:rPr>
          <w:rFonts w:eastAsiaTheme="minorEastAsia"/>
        </w:rPr>
        <w:t xml:space="preserve"> las ecuaciones general</w:t>
      </w:r>
      <w:r w:rsidR="004171A8">
        <w:rPr>
          <w:rFonts w:eastAsiaTheme="minorEastAsia"/>
        </w:rPr>
        <w:t xml:space="preserve"> y</w:t>
      </w:r>
      <w:r>
        <w:rPr>
          <w:rFonts w:eastAsiaTheme="minorEastAsia"/>
        </w:rPr>
        <w:t xml:space="preserve"> paramétrica de</w:t>
      </w:r>
      <w:r w:rsidRPr="00530FCA">
        <w:t xml:space="preserve"> </w:t>
      </w:r>
      <w:r>
        <w:t>una recta s que pasa por P</w:t>
      </w:r>
      <w:r>
        <w:rPr>
          <w:rFonts w:eastAsiaTheme="minorEastAsia"/>
        </w:rPr>
        <w:t xml:space="preserve"> y es paralela a r. </w:t>
      </w:r>
    </w:p>
    <w:p w:rsidR="00070AB1" w:rsidRDefault="00070AB1" w:rsidP="003718F9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31463D">
        <w:rPr>
          <w:rFonts w:eastAsiaTheme="minorEastAsia"/>
        </w:rPr>
        <w:t>Calcula</w:t>
      </w:r>
      <w:r>
        <w:rPr>
          <w:rFonts w:eastAsiaTheme="minorEastAsia"/>
        </w:rPr>
        <w:t xml:space="preserve"> </w:t>
      </w:r>
      <w:r w:rsidR="00530FCA">
        <w:rPr>
          <w:rFonts w:eastAsiaTheme="minorEastAsia"/>
        </w:rPr>
        <w:t xml:space="preserve">(alguna razón trigonométrica de) </w:t>
      </w:r>
      <w:r>
        <w:rPr>
          <w:rFonts w:eastAsiaTheme="minorEastAsia"/>
        </w:rPr>
        <w:t>el ángulo que forma</w:t>
      </w:r>
      <w:r w:rsidR="00530FCA">
        <w:rPr>
          <w:rFonts w:eastAsiaTheme="minorEastAsia"/>
        </w:rPr>
        <w:t xml:space="preserve"> r</w:t>
      </w:r>
      <w:r>
        <w:rPr>
          <w:rFonts w:eastAsiaTheme="minorEastAsia"/>
        </w:rPr>
        <w:t xml:space="preserve"> con la bisectriz del primer cuadrante.</w:t>
      </w:r>
    </w:p>
    <w:p w:rsidR="00236750" w:rsidRDefault="00070AB1" w:rsidP="00236750">
      <w:pPr>
        <w:spacing w:before="240" w:line="240" w:lineRule="auto"/>
      </w:pPr>
      <w:r>
        <w:rPr>
          <w:rFonts w:eastAsiaTheme="minorEastAsia"/>
        </w:rPr>
        <w:t xml:space="preserve">c) Halla la ecuación de una circunferencia centrada en </w:t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r w:rsidR="00236750">
        <w:rPr>
          <w:rFonts w:eastAsiaTheme="minorEastAsia"/>
        </w:rPr>
        <w:t xml:space="preserve">y </w:t>
      </w:r>
      <w:r>
        <w:rPr>
          <w:rFonts w:eastAsiaTheme="minorEastAsia"/>
        </w:rPr>
        <w:t>tangente a r.</w:t>
      </w:r>
      <w:r w:rsidR="00236750" w:rsidRPr="00236750">
        <w:t xml:space="preserve"> </w:t>
      </w:r>
    </w:p>
    <w:p w:rsidR="00383571" w:rsidRDefault="0031463D" w:rsidP="0031463D">
      <w:pPr>
        <w:spacing w:before="240" w:line="240" w:lineRule="auto"/>
        <w:jc w:val="right"/>
      </w:pPr>
      <w:r>
        <w:rPr>
          <w:b/>
        </w:rPr>
        <w:t>(</w:t>
      </w:r>
      <w:r w:rsidR="007A5977">
        <w:rPr>
          <w:b/>
        </w:rPr>
        <w:t>1+1+1 punto</w:t>
      </w:r>
      <w:r>
        <w:rPr>
          <w:b/>
        </w:rPr>
        <w:t>)</w:t>
      </w:r>
      <w:r w:rsidR="00383571" w:rsidRPr="00383571">
        <w:t xml:space="preserve"> </w:t>
      </w:r>
    </w:p>
    <w:p w:rsidR="00236750" w:rsidRDefault="00383571" w:rsidP="00383571">
      <w:pPr>
        <w:spacing w:before="240" w:line="240" w:lineRule="auto"/>
        <w:rPr>
          <w:b/>
        </w:rPr>
      </w:pPr>
      <w:r>
        <w:t>2.  La figura muestra una cónica con las coordenadas de uno de sus focos y la longitud de uno de sus semiejes:</w:t>
      </w:r>
    </w:p>
    <w:p w:rsidR="00383571" w:rsidRPr="0031463D" w:rsidRDefault="00383571" w:rsidP="00383571">
      <w:pPr>
        <w:spacing w:before="240"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601392" cy="1689812"/>
            <wp:effectExtent l="19050" t="0" r="845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86" t="20605" r="40493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92" cy="168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50" w:rsidRDefault="00383571" w:rsidP="00236750">
      <w:pPr>
        <w:spacing w:before="240" w:line="240" w:lineRule="auto"/>
      </w:pPr>
      <w:r>
        <w:t>S</w:t>
      </w:r>
      <w:r w:rsidR="00236750">
        <w:t>e pide:</w:t>
      </w:r>
    </w:p>
    <w:p w:rsidR="00383571" w:rsidRDefault="00383571" w:rsidP="00383571">
      <w:pPr>
        <w:spacing w:before="240"/>
      </w:pPr>
      <w:r>
        <w:t>a) Explica de qué cónica se trata y cómo se obtiene.</w:t>
      </w:r>
    </w:p>
    <w:p w:rsidR="00383571" w:rsidRDefault="00383571" w:rsidP="00383571">
      <w:pPr>
        <w:spacing w:before="240"/>
      </w:pPr>
      <w:r>
        <w:t>b) Halla las ecuaciones de sus ejes de simetría.</w:t>
      </w:r>
    </w:p>
    <w:p w:rsidR="00383571" w:rsidRDefault="00383571" w:rsidP="00383571">
      <w:pPr>
        <w:spacing w:before="240"/>
      </w:pPr>
      <w:r>
        <w:t>c) Halla las coordenadas del otro foco.</w:t>
      </w:r>
    </w:p>
    <w:p w:rsidR="00383571" w:rsidRDefault="00383571" w:rsidP="00383571">
      <w:pPr>
        <w:spacing w:before="240"/>
      </w:pPr>
      <w:r>
        <w:t xml:space="preserve">d) Halla su </w:t>
      </w:r>
      <w:proofErr w:type="spellStart"/>
      <w:r w:rsidR="005B4BA1">
        <w:t>semi</w:t>
      </w:r>
      <w:r>
        <w:t>distancia</w:t>
      </w:r>
      <w:proofErr w:type="spellEnd"/>
      <w:r>
        <w:t xml:space="preserve"> focal y la longitud de su </w:t>
      </w:r>
      <w:r w:rsidR="005B4BA1">
        <w:t>semi</w:t>
      </w:r>
      <w:r>
        <w:t>eje mayor.</w:t>
      </w:r>
    </w:p>
    <w:p w:rsidR="00383571" w:rsidRDefault="00383571" w:rsidP="00383571">
      <w:pPr>
        <w:spacing w:before="240"/>
      </w:pPr>
      <w:r>
        <w:t xml:space="preserve">e) Halla las coordenadas de alguno de sus vértices (A, A’, B ó B’). </w:t>
      </w:r>
    </w:p>
    <w:p w:rsidR="00383571" w:rsidRDefault="00383571" w:rsidP="00383571">
      <w:pPr>
        <w:spacing w:before="240"/>
      </w:pPr>
      <w:r>
        <w:t>f) Expresa analíticamente la propiedad geométrica que verifican los puntos de la cónica.</w:t>
      </w:r>
    </w:p>
    <w:p w:rsidR="0031463D" w:rsidRPr="0031463D" w:rsidRDefault="0031463D" w:rsidP="0031463D">
      <w:pPr>
        <w:jc w:val="right"/>
        <w:rPr>
          <w:b/>
        </w:rPr>
      </w:pPr>
      <w:r>
        <w:rPr>
          <w:b/>
        </w:rPr>
        <w:t>(</w:t>
      </w:r>
      <w:proofErr w:type="gramStart"/>
      <w:r w:rsidR="007A5977">
        <w:rPr>
          <w:b/>
        </w:rPr>
        <w:t>a:</w:t>
      </w:r>
      <w:proofErr w:type="gramEnd"/>
      <w:r w:rsidR="007A5977">
        <w:rPr>
          <w:b/>
        </w:rPr>
        <w:t>0,5; b:1,5; c:1; d:1</w:t>
      </w:r>
      <w:r w:rsidR="00530FCA">
        <w:rPr>
          <w:b/>
        </w:rPr>
        <w:t>,5</w:t>
      </w:r>
      <w:r w:rsidR="007A5977">
        <w:rPr>
          <w:b/>
        </w:rPr>
        <w:t>; e:1,5; f:1</w:t>
      </w:r>
      <w:r>
        <w:rPr>
          <w:b/>
        </w:rPr>
        <w:t xml:space="preserve"> punto)</w:t>
      </w:r>
    </w:p>
    <w:p w:rsidR="003718F9" w:rsidRPr="00236750" w:rsidRDefault="00236750" w:rsidP="003718F9">
      <w:pPr>
        <w:rPr>
          <w:b/>
          <w:i/>
        </w:rPr>
      </w:pPr>
      <w:r w:rsidRPr="00236750">
        <w:rPr>
          <w:b/>
          <w:i/>
        </w:rPr>
        <w:t>Fórmulas:</w:t>
      </w:r>
    </w:p>
    <w:p w:rsidR="0012086C" w:rsidRDefault="00236750" w:rsidP="003718F9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Aa+Bb+C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;  tg α=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12086C" w:rsidRDefault="0012086C">
      <w:pPr>
        <w:rPr>
          <w:rFonts w:eastAsiaTheme="minorEastAsia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2015"/>
      </w:tblGrid>
      <w:tr w:rsidR="0012086C" w:rsidRPr="001F04B3" w:rsidTr="001F04B3">
        <w:tc>
          <w:tcPr>
            <w:tcW w:w="6629" w:type="dxa"/>
          </w:tcPr>
          <w:p w:rsidR="0012086C" w:rsidRPr="001F04B3" w:rsidRDefault="001F04B3">
            <w:pPr>
              <w:rPr>
                <w:rFonts w:eastAsiaTheme="minorEastAsia"/>
              </w:rPr>
            </w:pPr>
            <w:r w:rsidRPr="001F04B3">
              <w:rPr>
                <w:rFonts w:eastAsiaTheme="minorEastAsia"/>
              </w:rPr>
              <w:t>Estándares de aprendizaje evaluables</w:t>
            </w:r>
          </w:p>
        </w:tc>
        <w:tc>
          <w:tcPr>
            <w:tcW w:w="2015" w:type="dxa"/>
          </w:tcPr>
          <w:p w:rsidR="0012086C" w:rsidRPr="001F04B3" w:rsidRDefault="001F04B3">
            <w:pPr>
              <w:rPr>
                <w:rFonts w:eastAsiaTheme="minorEastAsia"/>
              </w:rPr>
            </w:pPr>
            <w:r w:rsidRPr="001F04B3">
              <w:rPr>
                <w:rFonts w:eastAsiaTheme="minorEastAsia"/>
              </w:rPr>
              <w:t>Ejercicios</w:t>
            </w:r>
          </w:p>
        </w:tc>
      </w:tr>
      <w:tr w:rsidR="001F04B3" w:rsidRPr="001F04B3" w:rsidTr="004135C3">
        <w:tc>
          <w:tcPr>
            <w:tcW w:w="8644" w:type="dxa"/>
            <w:gridSpan w:val="2"/>
          </w:tcPr>
          <w:p w:rsidR="001F04B3" w:rsidRPr="001F04B3" w:rsidRDefault="001F04B3">
            <w:r w:rsidRPr="001F04B3">
              <w:t>Bloque 1: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>
            <w:pPr>
              <w:rPr>
                <w:u w:val="single"/>
              </w:rPr>
            </w:pPr>
            <w:r w:rsidRPr="001F04B3">
              <w:rPr>
                <w:u w:val="single"/>
              </w:rPr>
              <w:t xml:space="preserve">1.1. Expresa de forma razonada el proceso seguido en la resolución de un problema, con rigor y precisión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 w:rsidRPr="001F04B3">
              <w:rPr>
                <w:rFonts w:eastAsiaTheme="minorEastAsia"/>
              </w:rPr>
              <w:t>Todos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pPr>
              <w:rPr>
                <w:u w:val="single"/>
              </w:rPr>
            </w:pPr>
            <w:r w:rsidRPr="001F04B3">
              <w:rPr>
                <w:u w:val="single"/>
              </w:rPr>
              <w:t xml:space="preserve">2.1. Comprende el enunciado de un problema, lo formaliza matemáticamente y lo relaciona con el número de soluciones.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Todos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pPr>
              <w:rPr>
                <w:u w:val="single"/>
              </w:rPr>
            </w:pPr>
            <w:r w:rsidRPr="001F04B3">
              <w:rPr>
                <w:u w:val="single"/>
              </w:rPr>
              <w:t xml:space="preserve">4.1. Usa el lenguaje, la notación y los símbolos matemáticos adecuados.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Todos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pPr>
              <w:rPr>
                <w:u w:val="single"/>
              </w:rPr>
            </w:pPr>
            <w:r w:rsidRPr="001F04B3">
              <w:rPr>
                <w:u w:val="single"/>
              </w:rPr>
              <w:t xml:space="preserve">4.2. Utiliza de forma coherente argumentos, justificaciones, explicaciones y razonamientos.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Todos</w:t>
            </w:r>
          </w:p>
        </w:tc>
      </w:tr>
      <w:tr w:rsidR="001F04B3" w:rsidRPr="001F04B3" w:rsidTr="001F04B3">
        <w:tc>
          <w:tcPr>
            <w:tcW w:w="8644" w:type="dxa"/>
            <w:gridSpan w:val="2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 w:rsidRPr="001F04B3">
              <w:t>Bloque 2: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pPr>
              <w:rPr>
                <w:u w:val="single"/>
              </w:rPr>
            </w:pPr>
            <w:r w:rsidRPr="001F04B3">
              <w:rPr>
                <w:u w:val="single"/>
              </w:rPr>
              <w:t>1.1 Reconoce los distintos tipos de números y opera y resuelve problemas con ellos.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Todos</w:t>
            </w:r>
          </w:p>
        </w:tc>
      </w:tr>
      <w:tr w:rsidR="001F04B3" w:rsidRPr="001F04B3" w:rsidTr="001F04B3">
        <w:tc>
          <w:tcPr>
            <w:tcW w:w="8644" w:type="dxa"/>
            <w:gridSpan w:val="2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 w:rsidRPr="001F04B3">
              <w:t>Bloque 4: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pPr>
              <w:rPr>
                <w:u w:val="single"/>
              </w:rPr>
            </w:pPr>
            <w:r w:rsidRPr="001F04B3">
              <w:t xml:space="preserve">3.1 Emplea las consecuencias de la definición de producto escalar para normalizar vectores, estudiar la </w:t>
            </w:r>
            <w:proofErr w:type="spellStart"/>
            <w:r w:rsidRPr="001F04B3">
              <w:t>ortogonalidad</w:t>
            </w:r>
            <w:proofErr w:type="spellEnd"/>
            <w:r w:rsidRPr="001F04B3">
              <w:t xml:space="preserve"> de dos vectores o la proyección de un vector sobre otro.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1b</w:t>
            </w:r>
            <w:r w:rsidR="006C5D56">
              <w:rPr>
                <w:rFonts w:eastAsiaTheme="minorEastAsia"/>
              </w:rPr>
              <w:t>, 2b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r w:rsidRPr="001F04B3">
              <w:t xml:space="preserve">3.2 Calcula la expresión analítica del producto escalar, del módulo de un vector y del coseno del ángulo que forman dos vectores.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1b, 2d, 2e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r w:rsidRPr="001F04B3">
              <w:rPr>
                <w:u w:val="single"/>
              </w:rPr>
              <w:t xml:space="preserve">4.1. Calcula distancias entre puntos, de un punto a una recta y entre dos rectas.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1c, 2d, 2e, 2f</w:t>
            </w:r>
          </w:p>
        </w:tc>
      </w:tr>
      <w:tr w:rsidR="001F04B3" w:rsidRPr="001F04B3" w:rsidTr="001F04B3">
        <w:tc>
          <w:tcPr>
            <w:tcW w:w="6629" w:type="dxa"/>
          </w:tcPr>
          <w:p w:rsidR="001F04B3" w:rsidRPr="001F04B3" w:rsidRDefault="001F04B3" w:rsidP="001F04B3">
            <w:pPr>
              <w:rPr>
                <w:u w:val="single"/>
              </w:rPr>
            </w:pPr>
            <w:r w:rsidRPr="001F04B3">
              <w:rPr>
                <w:u w:val="single"/>
              </w:rPr>
              <w:t xml:space="preserve">4.2. Obtiene la ecuación de una recta en sus diversas formas, identificando en cada caso sus elementos característicos. </w:t>
            </w:r>
          </w:p>
        </w:tc>
        <w:tc>
          <w:tcPr>
            <w:tcW w:w="2015" w:type="dxa"/>
            <w:vAlign w:val="center"/>
          </w:tcPr>
          <w:p w:rsidR="001F04B3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1a, 1b, 2b, 2e</w:t>
            </w:r>
          </w:p>
        </w:tc>
      </w:tr>
      <w:tr w:rsidR="0012086C" w:rsidRPr="001F04B3" w:rsidTr="001F04B3">
        <w:tc>
          <w:tcPr>
            <w:tcW w:w="6629" w:type="dxa"/>
          </w:tcPr>
          <w:p w:rsidR="0012086C" w:rsidRPr="001F04B3" w:rsidRDefault="001F04B3" w:rsidP="001F04B3">
            <w:pPr>
              <w:rPr>
                <w:rFonts w:eastAsiaTheme="minorEastAsia"/>
              </w:rPr>
            </w:pPr>
            <w:r w:rsidRPr="001F04B3">
              <w:t xml:space="preserve">5.1. Conoce el significado de lugar geométrico en el plano e identifica las cónicas como lugares geométricos y conoce sus principales características. </w:t>
            </w:r>
          </w:p>
        </w:tc>
        <w:tc>
          <w:tcPr>
            <w:tcW w:w="2015" w:type="dxa"/>
            <w:vAlign w:val="center"/>
          </w:tcPr>
          <w:p w:rsidR="0012086C" w:rsidRPr="001F04B3" w:rsidRDefault="001F04B3" w:rsidP="001F04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2a, 2b, 2c, 2d, 2e, 2f</w:t>
            </w:r>
          </w:p>
        </w:tc>
      </w:tr>
    </w:tbl>
    <w:p w:rsidR="0012086C" w:rsidRPr="001F04B3" w:rsidRDefault="0012086C">
      <w:pPr>
        <w:rPr>
          <w:rFonts w:eastAsiaTheme="minorEastAsia"/>
        </w:rPr>
      </w:pPr>
    </w:p>
    <w:p w:rsidR="00236750" w:rsidRPr="0012086C" w:rsidRDefault="0012086C" w:rsidP="003718F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52A8B" w:rsidRPr="004171A8" w:rsidRDefault="00852A8B" w:rsidP="00852A8B">
      <w:pPr>
        <w:jc w:val="center"/>
        <w:rPr>
          <w:b/>
          <w:u w:val="single"/>
        </w:rPr>
      </w:pPr>
      <w:r w:rsidRPr="004171A8">
        <w:rPr>
          <w:b/>
          <w:u w:val="single"/>
        </w:rPr>
        <w:lastRenderedPageBreak/>
        <w:t>Examen resuelto</w:t>
      </w:r>
    </w:p>
    <w:p w:rsidR="00852A8B" w:rsidRPr="004171A8" w:rsidRDefault="00852A8B" w:rsidP="00852A8B">
      <w:pPr>
        <w:rPr>
          <w:rFonts w:eastAsiaTheme="minorEastAsia"/>
          <w:b/>
        </w:rPr>
      </w:pPr>
      <w:r w:rsidRPr="004171A8">
        <w:rPr>
          <w:b/>
        </w:rPr>
        <w:t xml:space="preserve">1. Consideremos el punto </w:t>
      </w:r>
      <m:oMath>
        <m:r>
          <m:rPr>
            <m:sty m:val="b"/>
          </m:rPr>
          <w:rPr>
            <w:rFonts w:ascii="Cambria Math" w:hAnsi="Cambria Math"/>
          </w:rPr>
          <m:t>P(1,-3)</m:t>
        </m:r>
      </m:oMath>
      <w:r w:rsidRPr="004171A8">
        <w:rPr>
          <w:rFonts w:eastAsiaTheme="minorEastAsia"/>
          <w:b/>
        </w:rPr>
        <w:t xml:space="preserve"> y la recta </w:t>
      </w:r>
      <m:oMath>
        <m:r>
          <m:rPr>
            <m:sty m:val="b"/>
          </m:rPr>
          <w:rPr>
            <w:rFonts w:ascii="Cambria Math" w:eastAsiaTheme="minorEastAsia" w:hAnsi="Cambria Math"/>
          </w:rPr>
          <m:t>r</m:t>
        </m:r>
        <m:r>
          <m:rPr>
            <m:sty m:val="bi"/>
          </m:rPr>
          <w:rPr>
            <w:rFonts w:ascii="Cambria Math" w:eastAsiaTheme="minorEastAsia" w:hAnsi="Cambria Math"/>
          </w:rPr>
          <m:t>≡</m:t>
        </m:r>
        <m:r>
          <m:rPr>
            <m:sty m:val="b"/>
          </m:rPr>
          <w:rPr>
            <w:rFonts w:ascii="Cambria Math" w:eastAsiaTheme="minorEastAsia" w:hAnsi="Cambria Math"/>
          </w:rPr>
          <m:t>x-2y=5</m:t>
        </m:r>
      </m:oMath>
      <w:r w:rsidRPr="004171A8">
        <w:rPr>
          <w:rFonts w:eastAsiaTheme="minorEastAsia"/>
          <w:b/>
        </w:rPr>
        <w:t>.</w:t>
      </w:r>
    </w:p>
    <w:p w:rsidR="004171A8" w:rsidRPr="004171A8" w:rsidRDefault="004171A8" w:rsidP="004171A8">
      <w:pPr>
        <w:rPr>
          <w:rFonts w:eastAsiaTheme="minorEastAsia"/>
          <w:b/>
        </w:rPr>
      </w:pPr>
      <w:r w:rsidRPr="004171A8">
        <w:rPr>
          <w:rFonts w:eastAsiaTheme="minorEastAsia"/>
          <w:b/>
        </w:rPr>
        <w:t xml:space="preserve">a) Obtén </w:t>
      </w:r>
      <w:r w:rsidR="005B4BA1">
        <w:rPr>
          <w:rFonts w:eastAsiaTheme="minorEastAsia"/>
          <w:b/>
        </w:rPr>
        <w:t>la</w:t>
      </w:r>
      <w:r w:rsidRPr="004171A8">
        <w:rPr>
          <w:rFonts w:eastAsiaTheme="minorEastAsia"/>
          <w:b/>
        </w:rPr>
        <w:t xml:space="preserve"> pendiente </w:t>
      </w:r>
      <w:r w:rsidR="005B4BA1">
        <w:rPr>
          <w:rFonts w:eastAsiaTheme="minorEastAsia"/>
          <w:b/>
        </w:rPr>
        <w:t xml:space="preserve">de r </w:t>
      </w:r>
      <w:r w:rsidRPr="004171A8">
        <w:rPr>
          <w:rFonts w:eastAsiaTheme="minorEastAsia"/>
          <w:b/>
        </w:rPr>
        <w:t>y las ecuaciones general y paramétrica de</w:t>
      </w:r>
      <w:r w:rsidRPr="004171A8">
        <w:rPr>
          <w:b/>
        </w:rPr>
        <w:t xml:space="preserve"> una recta s que pasa por P</w:t>
      </w:r>
      <w:r w:rsidRPr="004171A8">
        <w:rPr>
          <w:rFonts w:eastAsiaTheme="minorEastAsia"/>
          <w:b/>
        </w:rPr>
        <w:t xml:space="preserve"> y es paralela a r. </w:t>
      </w:r>
    </w:p>
    <w:p w:rsidR="004171A8" w:rsidRDefault="004171A8" w:rsidP="004171A8">
      <w:pPr>
        <w:rPr>
          <w:rFonts w:eastAsiaTheme="minorEastAsia"/>
        </w:rPr>
      </w:pPr>
      <w:r>
        <w:rPr>
          <w:rFonts w:eastAsiaTheme="minorEastAsia"/>
        </w:rPr>
        <w:t>Para obtener la pendiente (m) despejamos:</w:t>
      </w:r>
    </w:p>
    <w:p w:rsidR="004171A8" w:rsidRPr="004171A8" w:rsidRDefault="004171A8" w:rsidP="004171A8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m=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852A8B" w:rsidRPr="004171A8" w:rsidRDefault="004171A8" w:rsidP="00852A8B">
      <w:pPr>
        <w:rPr>
          <w:rFonts w:eastAsiaTheme="minorEastAsia"/>
        </w:rPr>
      </w:pPr>
      <w:r w:rsidRPr="004171A8">
        <w:rPr>
          <w:rFonts w:eastAsiaTheme="minorEastAsia"/>
        </w:rPr>
        <w:t>Ecuación g</w:t>
      </w:r>
      <w:r w:rsidR="00852A8B" w:rsidRPr="004171A8">
        <w:rPr>
          <w:rFonts w:eastAsiaTheme="minorEastAsia"/>
        </w:rPr>
        <w:t xml:space="preserve">eneral: </w:t>
      </w:r>
      <m:oMath>
        <m:r>
          <m:rPr>
            <m:sty m:val="p"/>
          </m:rPr>
          <w:rPr>
            <w:rFonts w:ascii="Cambria Math" w:eastAsiaTheme="minorEastAsia" w:hAnsi="Cambria Math"/>
          </w:rPr>
          <m:t>s≡x-2y=C;P∈s</m:t>
        </m:r>
        <m:box>
          <m:boxPr>
            <m:opEmu m:val="on"/>
            <m:ctrlPr>
              <w:rPr>
                <w:rFonts w:ascii="Cambria Math" w:eastAsiaTheme="minorEastAsia" w:hAnsi="Cambria Math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1-2</m:t>
        </m:r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=7</m:t>
        </m:r>
        <m:box>
          <m:boxPr>
            <m:opEmu m:val="on"/>
            <m:ctrlPr>
              <w:rPr>
                <w:rFonts w:ascii="Cambria Math" w:eastAsiaTheme="minorEastAsia" w:hAnsi="Cambria Math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s≡x-2y=7</m:t>
        </m:r>
      </m:oMath>
    </w:p>
    <w:p w:rsidR="00852A8B" w:rsidRDefault="00852A8B" w:rsidP="00852A8B">
      <w:pPr>
        <w:rPr>
          <w:rFonts w:eastAsiaTheme="minorEastAsia"/>
        </w:rPr>
      </w:pPr>
      <w:r w:rsidRPr="00852A8B">
        <w:rPr>
          <w:rFonts w:eastAsiaTheme="minorEastAsia"/>
        </w:rPr>
        <w:t xml:space="preserve">Paramétricas: Un vector director de r (y por tanto de s) es 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=(2,1)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  <m:r>
              <m:rPr>
                <m:sty m:val="p"/>
              </m:rPr>
              <w:rPr>
                <w:rFonts w:ascii="Cambria Math" w:eastAsiaTheme="minorEastAsia" w:hAnsi="Cambria Math"/>
              </w:rPr>
              <m:t>s≡</m:t>
            </m:r>
          </m:e>
        </m:box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x=1+2t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y=-3+t</m:t>
                  </m:r>
                </m:e>
              </m:mr>
            </m:m>
          </m:e>
        </m:d>
      </m:oMath>
    </w:p>
    <w:p w:rsidR="00852A8B" w:rsidRPr="004171A8" w:rsidRDefault="00852A8B" w:rsidP="00852A8B">
      <w:pPr>
        <w:rPr>
          <w:rFonts w:eastAsiaTheme="minorEastAsia"/>
          <w:b/>
        </w:rPr>
      </w:pPr>
      <w:r w:rsidRPr="004171A8">
        <w:rPr>
          <w:rFonts w:eastAsiaTheme="minorEastAsia"/>
          <w:b/>
        </w:rPr>
        <w:t>b) Calcula (alguna razón trigonométrica de) el ángulo que forma r con la bisectriz del primer cuadrante.</w:t>
      </w:r>
    </w:p>
    <w:p w:rsidR="004171A8" w:rsidRDefault="004171A8" w:rsidP="00852A8B">
      <w:pPr>
        <w:rPr>
          <w:rFonts w:eastAsiaTheme="minorEastAsia"/>
        </w:rPr>
      </w:pPr>
      <w:r>
        <w:rPr>
          <w:rFonts w:eastAsiaTheme="minorEastAsia"/>
        </w:rPr>
        <w:t>Podemos hallar el coseno o la tangente. El vector director de la bisectriz es u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1, 1) y su pendiente, m’=1.</w:t>
      </w:r>
    </w:p>
    <w:p w:rsidR="004171A8" w:rsidRDefault="004171A8" w:rsidP="00852A8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u∙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e>
          </m:func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u∙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∙(2,1)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(1,1)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(2,1)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den>
          </m:f>
        </m:oMath>
      </m:oMathPara>
    </w:p>
    <w:p w:rsidR="004171A8" w:rsidRPr="004171A8" w:rsidRDefault="004171A8" w:rsidP="00852A8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tg α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m-m'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1+m∙m'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852A8B" w:rsidRPr="004171A8" w:rsidRDefault="00852A8B" w:rsidP="00852A8B">
      <w:pPr>
        <w:spacing w:before="240" w:line="240" w:lineRule="auto"/>
        <w:rPr>
          <w:b/>
        </w:rPr>
      </w:pPr>
      <w:r w:rsidRPr="004171A8">
        <w:rPr>
          <w:rFonts w:eastAsiaTheme="minorEastAsia"/>
          <w:b/>
        </w:rPr>
        <w:t xml:space="preserve">c) Halla la ecuación de una circunferencia centrada en </w:t>
      </w:r>
      <m:oMath>
        <m:r>
          <m:rPr>
            <m:sty m:val="b"/>
          </m:rPr>
          <w:rPr>
            <w:rFonts w:ascii="Cambria Math" w:eastAsiaTheme="minorEastAsia" w:hAnsi="Cambria Math"/>
          </w:rPr>
          <m:t>P</m:t>
        </m:r>
      </m:oMath>
      <w:r w:rsidRPr="004171A8">
        <w:rPr>
          <w:rFonts w:eastAsiaTheme="minorEastAsia"/>
          <w:b/>
        </w:rPr>
        <w:t xml:space="preserve"> y tangente a r.</w:t>
      </w:r>
      <w:r w:rsidRPr="004171A8">
        <w:rPr>
          <w:b/>
        </w:rPr>
        <w:t xml:space="preserve"> </w:t>
      </w:r>
    </w:p>
    <w:p w:rsidR="004171A8" w:rsidRDefault="004171A8" w:rsidP="00852A8B">
      <w:pPr>
        <w:spacing w:before="240" w:line="240" w:lineRule="auto"/>
      </w:pPr>
      <w:r>
        <w:t>El radio de la circunferencia</w:t>
      </w:r>
      <w:r w:rsidR="00F302FD">
        <w:t xml:space="preserve"> (c)</w:t>
      </w:r>
      <w:r>
        <w:t xml:space="preserve"> buscada será la distancia del centro a la recta tangente, es decir</w:t>
      </w:r>
    </w:p>
    <w:p w:rsidR="004171A8" w:rsidRDefault="004171A8" w:rsidP="00852A8B">
      <w:pPr>
        <w:spacing w:before="240" w:line="24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r=d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P,r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1-2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c≡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y+3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852A8B" w:rsidRPr="00F302FD" w:rsidRDefault="00852A8B" w:rsidP="00852A8B">
      <w:pPr>
        <w:spacing w:before="240" w:line="240" w:lineRule="auto"/>
        <w:rPr>
          <w:b/>
        </w:rPr>
      </w:pPr>
      <w:r w:rsidRPr="00F302FD">
        <w:rPr>
          <w:b/>
        </w:rPr>
        <w:t>2.  La figura muestra una cónica con las coordenadas de uno de sus focos y la longitud de uno de sus semiejes:</w:t>
      </w:r>
    </w:p>
    <w:p w:rsidR="00852A8B" w:rsidRPr="0031463D" w:rsidRDefault="005B4BA1" w:rsidP="00852A8B">
      <w:pPr>
        <w:spacing w:before="240"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438641" cy="153902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73" t="29768" r="39466" b="1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41" cy="15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8B" w:rsidRPr="00F302FD" w:rsidRDefault="00852A8B" w:rsidP="00852A8B">
      <w:pPr>
        <w:spacing w:before="240" w:line="240" w:lineRule="auto"/>
        <w:rPr>
          <w:b/>
        </w:rPr>
      </w:pPr>
      <w:r w:rsidRPr="00F302FD">
        <w:rPr>
          <w:b/>
        </w:rPr>
        <w:t>Se pide:</w:t>
      </w:r>
    </w:p>
    <w:p w:rsidR="00852A8B" w:rsidRPr="003E540B" w:rsidRDefault="003E540B" w:rsidP="003E540B">
      <w:pPr>
        <w:spacing w:before="240"/>
        <w:rPr>
          <w:b/>
        </w:rPr>
      </w:pPr>
      <w:r w:rsidRPr="003E540B">
        <w:rPr>
          <w:b/>
        </w:rPr>
        <w:lastRenderedPageBreak/>
        <w:t>a)</w:t>
      </w:r>
      <w:r>
        <w:rPr>
          <w:b/>
        </w:rPr>
        <w:t xml:space="preserve"> </w:t>
      </w:r>
      <w:r w:rsidR="00852A8B" w:rsidRPr="003E540B">
        <w:rPr>
          <w:b/>
        </w:rPr>
        <w:t>Explica de qué cónica se trata y cómo se obtiene.</w:t>
      </w:r>
    </w:p>
    <w:p w:rsidR="003E540B" w:rsidRPr="003E540B" w:rsidRDefault="003E540B" w:rsidP="003E540B">
      <w:r>
        <w:t>Se trata de una elipse, obtenida cortando una superficie cónica con una recta de pendiente menor a la de la directriz del cono.</w:t>
      </w:r>
    </w:p>
    <w:p w:rsidR="00852A8B" w:rsidRDefault="00852A8B" w:rsidP="00852A8B">
      <w:pPr>
        <w:spacing w:before="240"/>
        <w:rPr>
          <w:b/>
        </w:rPr>
      </w:pPr>
      <w:r w:rsidRPr="003E540B">
        <w:rPr>
          <w:b/>
        </w:rPr>
        <w:t>b) Halla las ecuaciones de sus ejes de simetría.</w:t>
      </w:r>
    </w:p>
    <w:p w:rsidR="003E540B" w:rsidRDefault="003E540B" w:rsidP="00852A8B">
      <w:pPr>
        <w:spacing w:before="240"/>
        <w:rPr>
          <w:rFonts w:eastAsiaTheme="minorEastAsia"/>
        </w:rPr>
      </w:pPr>
      <w:r>
        <w:t xml:space="preserve">El eje mayor </w:t>
      </w:r>
      <w:r w:rsidR="0012086C">
        <w:t xml:space="preserve">(r) </w:t>
      </w:r>
      <w:r>
        <w:t xml:space="preserve">es la recta que pasa por F y C y por tanto tendrá por vector director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CF</m:t>
            </m:r>
          </m:e>
        </m:acc>
        <m:r>
          <m:rPr>
            <m:sty m:val="p"/>
          </m:rPr>
          <w:rPr>
            <w:rFonts w:ascii="Cambria Math" w:hAnsi="Cambria Math"/>
          </w:rPr>
          <m:t>=(3,1)</m:t>
        </m:r>
      </m:oMath>
      <w:r>
        <w:rPr>
          <w:rFonts w:eastAsiaTheme="minorEastAsia"/>
        </w:rPr>
        <w:t xml:space="preserve">, luego su ecuación será </w:t>
      </w:r>
      <m:oMath>
        <m:r>
          <m:rPr>
            <m:sty m:val="p"/>
          </m:rPr>
          <w:rPr>
            <w:rFonts w:ascii="Cambria Math" w:eastAsiaTheme="minorEastAsia" w:hAnsi="Cambria Math"/>
          </w:rPr>
          <m:t>x-3y=-4</m:t>
        </m:r>
      </m:oMath>
    </w:p>
    <w:p w:rsidR="003E540B" w:rsidRPr="003E540B" w:rsidRDefault="003E540B" w:rsidP="00852A8B">
      <w:pPr>
        <w:spacing w:before="240"/>
        <w:rPr>
          <w:i/>
        </w:rPr>
      </w:pPr>
      <w:r>
        <w:rPr>
          <w:rFonts w:eastAsiaTheme="minorEastAsia"/>
        </w:rPr>
        <w:t xml:space="preserve">El menor </w:t>
      </w:r>
      <w:r w:rsidR="0012086C">
        <w:rPr>
          <w:rFonts w:eastAsiaTheme="minorEastAsia"/>
        </w:rPr>
        <w:t xml:space="preserve">(s) </w:t>
      </w:r>
      <w:r>
        <w:rPr>
          <w:rFonts w:eastAsiaTheme="minorEastAsia"/>
        </w:rPr>
        <w:t xml:space="preserve">es perpendicular al anterior y pasa por C, luego su ecuación será </w:t>
      </w:r>
      <m:oMath>
        <m:r>
          <m:rPr>
            <m:sty m:val="p"/>
          </m:rPr>
          <w:rPr>
            <w:rFonts w:ascii="Cambria Math" w:eastAsiaTheme="minorEastAsia" w:hAnsi="Cambria Math"/>
          </w:rPr>
          <m:t>3x+y=-2</m:t>
        </m:r>
      </m:oMath>
    </w:p>
    <w:p w:rsidR="00852A8B" w:rsidRDefault="00852A8B" w:rsidP="00852A8B">
      <w:pPr>
        <w:spacing w:before="240"/>
        <w:rPr>
          <w:b/>
        </w:rPr>
      </w:pPr>
      <w:r w:rsidRPr="003E540B">
        <w:rPr>
          <w:b/>
        </w:rPr>
        <w:t>c) Halla las coordenadas del otro foco.</w:t>
      </w:r>
    </w:p>
    <w:p w:rsidR="003E540B" w:rsidRPr="003E540B" w:rsidRDefault="003E540B" w:rsidP="00852A8B">
      <w:pPr>
        <w:spacing w:before="240"/>
      </w:pPr>
      <w:r>
        <w:t xml:space="preserve">Si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como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F'C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CF</m:t>
            </m:r>
          </m:e>
        </m:acc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-1-a, 1-b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3,1</m:t>
            </m:r>
          </m:e>
        </m:d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a=-4, b=0</m:t>
        </m:r>
      </m:oMath>
    </w:p>
    <w:p w:rsidR="00852A8B" w:rsidRPr="003E540B" w:rsidRDefault="00852A8B" w:rsidP="00852A8B">
      <w:pPr>
        <w:spacing w:before="240"/>
        <w:rPr>
          <w:b/>
        </w:rPr>
      </w:pPr>
      <w:r w:rsidRPr="003E540B">
        <w:rPr>
          <w:b/>
        </w:rPr>
        <w:t xml:space="preserve">d) Halla su </w:t>
      </w:r>
      <w:proofErr w:type="spellStart"/>
      <w:r w:rsidR="005B4BA1" w:rsidRPr="003E540B">
        <w:rPr>
          <w:b/>
        </w:rPr>
        <w:t>semi</w:t>
      </w:r>
      <w:r w:rsidRPr="003E540B">
        <w:rPr>
          <w:b/>
        </w:rPr>
        <w:t>distancia</w:t>
      </w:r>
      <w:proofErr w:type="spellEnd"/>
      <w:r w:rsidRPr="003E540B">
        <w:rPr>
          <w:b/>
        </w:rPr>
        <w:t xml:space="preserve"> focal y la longitud de su </w:t>
      </w:r>
      <w:r w:rsidR="005B4BA1" w:rsidRPr="003E540B">
        <w:rPr>
          <w:b/>
        </w:rPr>
        <w:t>semi</w:t>
      </w:r>
      <w:r w:rsidRPr="003E540B">
        <w:rPr>
          <w:b/>
        </w:rPr>
        <w:t>eje mayor.</w:t>
      </w:r>
    </w:p>
    <w:p w:rsidR="003E540B" w:rsidRDefault="003E540B" w:rsidP="00852A8B">
      <w:pPr>
        <w:spacing w:before="240"/>
        <w:rPr>
          <w:rFonts w:eastAsiaTheme="minorEastAsia"/>
        </w:rPr>
      </w:pPr>
      <w:proofErr w:type="spellStart"/>
      <w:r>
        <w:t>Semidistancia</w:t>
      </w:r>
      <w:proofErr w:type="spellEnd"/>
      <w:r>
        <w:t xml:space="preserve"> focal: </w:t>
      </w:r>
      <m:oMath>
        <m:r>
          <m:rPr>
            <m:sty m:val="p"/>
          </m:rPr>
          <w:rPr>
            <w:rFonts w:ascii="Cambria Math" w:hAnsi="Cambria Math"/>
          </w:rPr>
          <m:t>c=d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C,F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CF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</m:oMath>
    </w:p>
    <w:p w:rsidR="003E540B" w:rsidRDefault="003E540B" w:rsidP="00852A8B">
      <w:pPr>
        <w:spacing w:before="240"/>
      </w:pPr>
      <w:r>
        <w:rPr>
          <w:rFonts w:eastAsiaTheme="minorEastAsia"/>
        </w:rPr>
        <w:t xml:space="preserve">Semieje mayor: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=6+10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a=4</m:t>
        </m:r>
      </m:oMath>
    </w:p>
    <w:p w:rsidR="00852A8B" w:rsidRDefault="00852A8B" w:rsidP="00852A8B">
      <w:pPr>
        <w:spacing w:before="240"/>
      </w:pPr>
      <w:r>
        <w:t xml:space="preserve">e) Halla las coordenadas de alguno de sus vértices (A, A’, B ó B’). </w:t>
      </w:r>
    </w:p>
    <w:p w:rsidR="003E540B" w:rsidRDefault="003E540B" w:rsidP="00852A8B">
      <w:pPr>
        <w:spacing w:before="240"/>
        <w:rPr>
          <w:rFonts w:eastAsiaTheme="minorEastAsia"/>
        </w:rPr>
      </w:pPr>
      <w:r>
        <w:t xml:space="preserve">Para </w:t>
      </w:r>
      <w:r w:rsidR="0012086C">
        <w:t>B</w:t>
      </w:r>
      <w:r>
        <w:t xml:space="preserve"> y para </w:t>
      </w:r>
      <w:r w:rsidR="0012086C">
        <w:t>B</w:t>
      </w:r>
      <w:r>
        <w:t>’: sabemos que están en el semieje m</w:t>
      </w:r>
      <w:r w:rsidR="0012086C">
        <w:t>en</w:t>
      </w:r>
      <w:r>
        <w:t xml:space="preserve">or y que distan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de C.</w:t>
      </w:r>
    </w:p>
    <w:p w:rsidR="003E540B" w:rsidRPr="003E540B" w:rsidRDefault="003E540B" w:rsidP="00852A8B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Semieje menor en paramétricas: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x,y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-1,1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+t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1,-3</m:t>
            </m:r>
          </m:e>
        </m:d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t-1,1-3t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;</m:t>
        </m:r>
      </m:oMath>
    </w:p>
    <w:p w:rsidR="00F976E7" w:rsidRPr="00F976E7" w:rsidRDefault="0012086C" w:rsidP="00852A8B">
      <w:pPr>
        <w:spacing w:before="2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B, C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e>
          </m:ra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-3t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e>
          </m:ra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10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=6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t=±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ra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3E540B" w:rsidRDefault="00F976E7" w:rsidP="00852A8B">
      <w:pPr>
        <w:spacing w:before="240"/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B, </m:t>
          </m:r>
          <m:r>
            <m:rPr>
              <m:sty m:val="p"/>
            </m:rPr>
            <w:rPr>
              <w:rFonts w:ascii="Cambria Math" w:eastAsiaTheme="minorEastAsia" w:hAnsi="Cambria Math"/>
            </w:rPr>
            <m:t>B'=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-1,1∓3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F976E7" w:rsidRPr="003E540B" w:rsidRDefault="00F976E7" w:rsidP="00852A8B">
      <w:pPr>
        <w:spacing w:before="240"/>
        <w:rPr>
          <w:rFonts w:eastAsiaTheme="minorEastAsia"/>
        </w:rPr>
      </w:pPr>
      <w:r>
        <w:rPr>
          <w:rFonts w:eastAsiaTheme="minorEastAsia"/>
        </w:rPr>
        <w:t>A y A’ se calculan análogamente, cambiando la recta en la que se encuentran y la distancia a C.</w:t>
      </w:r>
    </w:p>
    <w:p w:rsidR="00852A8B" w:rsidRPr="0012086C" w:rsidRDefault="00852A8B" w:rsidP="00852A8B">
      <w:pPr>
        <w:spacing w:before="240"/>
        <w:rPr>
          <w:b/>
        </w:rPr>
      </w:pPr>
      <w:r w:rsidRPr="0012086C">
        <w:rPr>
          <w:b/>
        </w:rPr>
        <w:t>f) Expresa analíticamente la propiedad geométrica que verifican los puntos de la cónica.</w:t>
      </w:r>
    </w:p>
    <w:p w:rsidR="0012086C" w:rsidRPr="0012086C" w:rsidRDefault="0012086C">
      <w:pPr>
        <w:rPr>
          <w:rFonts w:eastAsiaTheme="minorEastAsia"/>
        </w:rPr>
      </w:pPr>
      <w:r>
        <w:t xml:space="preserve">Si un punto </w:t>
      </w:r>
      <m:oMath>
        <m:r>
          <m:rPr>
            <m:sty m:val="p"/>
          </m:rPr>
          <w:rPr>
            <w:rFonts w:ascii="Cambria Math" w:hAnsi="Cambria Math"/>
          </w:rPr>
          <m:t>P=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 y</m:t>
            </m:r>
          </m:e>
        </m:d>
        <m:r>
          <m:rPr>
            <m:sty m:val="p"/>
          </m:rPr>
          <w:rPr>
            <w:rFonts w:ascii="Cambria Math" w:hAnsi="Cambria Math"/>
          </w:rPr>
          <m:t>∈</m:t>
        </m:r>
      </m:oMath>
      <w:r>
        <w:rPr>
          <w:rFonts w:eastAsiaTheme="minorEastAsia"/>
        </w:rPr>
        <w:t>elipse</w:t>
      </w:r>
      <m:oMath>
        <m:r>
          <w:rPr>
            <w:rFonts w:ascii="Cambria Math" w:eastAsiaTheme="minorEastAsia" w:hAnsi="Cambria Math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P,F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+d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P, 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=2a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</w:p>
    <w:p w:rsidR="00236750" w:rsidRPr="003718F9" w:rsidRDefault="0048431F"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y-2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=8</m:t>
          </m:r>
        </m:oMath>
      </m:oMathPara>
    </w:p>
    <w:sectPr w:rsidR="00236750" w:rsidRPr="003718F9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477E"/>
    <w:multiLevelType w:val="hybridMultilevel"/>
    <w:tmpl w:val="06B0D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350"/>
    <w:multiLevelType w:val="hybridMultilevel"/>
    <w:tmpl w:val="0F3E1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5C94"/>
    <w:multiLevelType w:val="multilevel"/>
    <w:tmpl w:val="CFB62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D372F82"/>
    <w:multiLevelType w:val="hybridMultilevel"/>
    <w:tmpl w:val="2B4A0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718F9"/>
    <w:rsid w:val="00070AB1"/>
    <w:rsid w:val="0007363A"/>
    <w:rsid w:val="0012086C"/>
    <w:rsid w:val="001F04B3"/>
    <w:rsid w:val="00236750"/>
    <w:rsid w:val="0031463D"/>
    <w:rsid w:val="003718F9"/>
    <w:rsid w:val="00383571"/>
    <w:rsid w:val="003E540B"/>
    <w:rsid w:val="004171A8"/>
    <w:rsid w:val="0048431F"/>
    <w:rsid w:val="005236C3"/>
    <w:rsid w:val="00530FCA"/>
    <w:rsid w:val="005B4BA1"/>
    <w:rsid w:val="00693088"/>
    <w:rsid w:val="006C5D56"/>
    <w:rsid w:val="007A5977"/>
    <w:rsid w:val="00852A8B"/>
    <w:rsid w:val="00A35621"/>
    <w:rsid w:val="00BD485F"/>
    <w:rsid w:val="00D13D0A"/>
    <w:rsid w:val="00D94C60"/>
    <w:rsid w:val="00F302FD"/>
    <w:rsid w:val="00F976E7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8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8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70A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2BD7-F3B6-4206-8E2A-1989786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4</cp:revision>
  <dcterms:created xsi:type="dcterms:W3CDTF">2016-02-21T14:56:00Z</dcterms:created>
  <dcterms:modified xsi:type="dcterms:W3CDTF">2016-02-25T13:39:00Z</dcterms:modified>
</cp:coreProperties>
</file>