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F9" w:rsidRPr="007561F9" w:rsidRDefault="007561F9" w:rsidP="007561F9">
      <w:pPr>
        <w:spacing w:after="0"/>
        <w:jc w:val="center"/>
        <w:rPr>
          <w:i/>
          <w:sz w:val="16"/>
          <w:szCs w:val="16"/>
        </w:rPr>
      </w:pPr>
      <w:r w:rsidRPr="00922E90">
        <w:rPr>
          <w:i/>
          <w:sz w:val="16"/>
          <w:szCs w:val="16"/>
        </w:rPr>
        <w:t>La verdadera ciencia enseña, sobre todo, a dudar y a ser ignorante.</w:t>
      </w:r>
      <w:r>
        <w:rPr>
          <w:i/>
          <w:sz w:val="16"/>
          <w:szCs w:val="16"/>
        </w:rPr>
        <w:t xml:space="preserve">  </w:t>
      </w:r>
      <w:r>
        <w:rPr>
          <w:sz w:val="16"/>
          <w:szCs w:val="16"/>
        </w:rPr>
        <w:t>Miguel de Unamuno (1864-1936).</w:t>
      </w:r>
    </w:p>
    <w:p w:rsidR="00B75772" w:rsidRDefault="00263D5C" w:rsidP="007561F9">
      <w:pPr>
        <w:spacing w:before="240"/>
        <w:jc w:val="center"/>
        <w:rPr>
          <w:b/>
        </w:rPr>
      </w:pPr>
      <w:r>
        <w:rPr>
          <w:b/>
        </w:rPr>
        <w:t>Matemáticas I. Examen de trigonometría. 09.12.2015.</w:t>
      </w:r>
    </w:p>
    <w:p w:rsidR="00263D5C" w:rsidRPr="00263D5C" w:rsidRDefault="00263D5C" w:rsidP="007561F9">
      <w:pPr>
        <w:spacing w:before="240"/>
        <w:rPr>
          <w:b/>
          <w:i/>
        </w:rPr>
      </w:pPr>
      <w:r>
        <w:rPr>
          <w:b/>
          <w:i/>
        </w:rPr>
        <w:t>Nombre: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359"/>
      </w:tblGrid>
      <w:tr w:rsidR="00507A4B" w:rsidTr="00263D5C">
        <w:tc>
          <w:tcPr>
            <w:tcW w:w="4361" w:type="dxa"/>
            <w:vAlign w:val="center"/>
          </w:tcPr>
          <w:p w:rsidR="00507A4B" w:rsidRDefault="00507A4B" w:rsidP="00263D5C">
            <w:pPr>
              <w:spacing w:line="360" w:lineRule="auto"/>
              <w:rPr>
                <w:rFonts w:eastAsiaTheme="minorEastAsia"/>
              </w:rPr>
            </w:pPr>
            <w:r w:rsidRPr="00B75772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 xml:space="preserve"> </w:t>
            </w:r>
            <w:r w:rsidRPr="00B75772">
              <w:rPr>
                <w:rFonts w:eastAsiaTheme="minorEastAsia"/>
              </w:rPr>
              <w:t xml:space="preserve">a) Representa, con </w:t>
            </w:r>
            <w:r w:rsidR="00B53698">
              <w:rPr>
                <w:rFonts w:eastAsiaTheme="minorEastAsia"/>
              </w:rPr>
              <w:t>su seno, tangente y cotangente</w:t>
            </w:r>
            <w:r w:rsidRPr="00B75772">
              <w:rPr>
                <w:rFonts w:eastAsiaTheme="minorEastAsia"/>
              </w:rPr>
              <w:t xml:space="preserve">, un ángulo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α∈III</m:t>
              </m:r>
            </m:oMath>
            <w:r w:rsidRPr="00B75772">
              <w:rPr>
                <w:rFonts w:eastAsiaTheme="minorEastAsia"/>
              </w:rPr>
              <w:t xml:space="preserve"> </w:t>
            </w:r>
            <w:r w:rsidR="00F71977">
              <w:rPr>
                <w:rFonts w:eastAsiaTheme="minorEastAsia"/>
              </w:rPr>
              <w:t xml:space="preserve">tal que </w:t>
            </w:r>
            <w:r w:rsidR="00F71977">
              <w:rPr>
                <w:rFonts w:eastAsiaTheme="minorEastAsia"/>
              </w:rPr>
              <w:br/>
            </w: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=-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  <w:r w:rsidR="00F71977">
              <w:rPr>
                <w:rFonts w:eastAsiaTheme="minorEastAsia"/>
              </w:rPr>
              <w:br/>
            </w:r>
            <w:r>
              <w:t xml:space="preserve">b) Calcula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α+30°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+cos</m:t>
                  </m:r>
                </m:e>
              </m:func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α-30°</m:t>
                  </m:r>
                </m:e>
              </m:d>
            </m:oMath>
            <w:r w:rsidR="004051C0">
              <w:rPr>
                <w:rFonts w:eastAsiaTheme="minorEastAsia"/>
              </w:rPr>
              <w:t xml:space="preserve"> </w:t>
            </w:r>
          </w:p>
          <w:p w:rsidR="00507A4B" w:rsidRPr="00B75772" w:rsidRDefault="002A3DC0" w:rsidP="00263D5C">
            <w:pPr>
              <w:spacing w:line="360" w:lineRule="auto"/>
            </w:pPr>
            <w:r>
              <w:rPr>
                <w:rFonts w:eastAsiaTheme="minorEastAsia"/>
              </w:rPr>
              <w:t>c) ¿Qué relación hay entre</w:t>
            </w:r>
            <w:r w:rsidR="00507A4B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tg</w:t>
            </w:r>
            <w:proofErr w:type="spellEnd"/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α</m:t>
              </m:r>
            </m:oMath>
            <w:r w:rsidR="00507A4B">
              <w:rPr>
                <w:rFonts w:eastAsiaTheme="minorEastAsia"/>
              </w:rPr>
              <w:t xml:space="preserve"> y</w:t>
            </w:r>
            <w:r w:rsidR="004D0D51">
              <w:rPr>
                <w:rFonts w:eastAsiaTheme="minorEastAsia"/>
              </w:rPr>
              <w:t xml:space="preserve"> </w:t>
            </w:r>
            <w:proofErr w:type="spellStart"/>
            <w:proofErr w:type="gramStart"/>
            <w:r>
              <w:rPr>
                <w:rFonts w:eastAsiaTheme="minorEastAsia"/>
              </w:rPr>
              <w:t>tg</w:t>
            </w:r>
            <w:proofErr w:type="spellEnd"/>
            <w:r>
              <w:rPr>
                <w:rFonts w:eastAsiaTheme="minorEastAsia"/>
              </w:rPr>
              <w:t>(</w:t>
            </w:r>
            <m:oMath>
              <w:proofErr w:type="gramEnd"/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α-</m:t>
              </m:r>
            </m:oMath>
            <w:r>
              <w:rPr>
                <w:rFonts w:eastAsiaTheme="minorEastAsia"/>
              </w:rPr>
              <w:t>90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°)</m:t>
              </m:r>
            </m:oMath>
            <w:r>
              <w:rPr>
                <w:rFonts w:eastAsiaTheme="minorEastAsia"/>
              </w:rPr>
              <w:t>? Justifica.</w:t>
            </w:r>
          </w:p>
          <w:p w:rsidR="00507A4B" w:rsidRDefault="00507A4B" w:rsidP="00263D5C"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4359" w:type="dxa"/>
          </w:tcPr>
          <w:p w:rsidR="00507A4B" w:rsidRDefault="00507A4B" w:rsidP="00B75772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s-ES"/>
              </w:rPr>
              <w:drawing>
                <wp:inline distT="0" distB="0" distL="0" distR="0">
                  <wp:extent cx="2377780" cy="2105696"/>
                  <wp:effectExtent l="19050" t="0" r="347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0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780" cy="2105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A4B" w:rsidRDefault="00507A4B" w:rsidP="00B75772">
      <w:pPr>
        <w:rPr>
          <w:rFonts w:eastAsiaTheme="minorEastAsia"/>
        </w:rPr>
      </w:pPr>
    </w:p>
    <w:p w:rsidR="00B75772" w:rsidRDefault="00B75772" w:rsidP="00B75772">
      <w:pPr>
        <w:rPr>
          <w:rFonts w:eastAsiaTheme="minorEastAsia"/>
        </w:rPr>
      </w:pPr>
      <w:r>
        <w:rPr>
          <w:rFonts w:eastAsiaTheme="minorEastAsia"/>
        </w:rPr>
        <w:t xml:space="preserve">2. a) </w:t>
      </w:r>
      <w:r w:rsidRPr="00B75772">
        <w:rPr>
          <w:rFonts w:eastAsiaTheme="minorEastAsia"/>
        </w:rPr>
        <w:t xml:space="preserve">Demuestra que  </w:t>
      </w:r>
      <m:oMath>
        <m:r>
          <m:rPr>
            <m:sty m:val="p"/>
          </m:rPr>
          <w:rPr>
            <w:rFonts w:ascii="Cambria Math" w:hAnsi="Cambria Math"/>
          </w:rPr>
          <m:t>sen 3x=3 sen x-4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sen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x.</m:t>
        </m:r>
      </m:oMath>
      <w:r w:rsidR="004051C0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b) Resuelve la ecuación </w:t>
      </w:r>
      <m:oMath>
        <m:r>
          <m:rPr>
            <m:sty m:val="p"/>
          </m:rPr>
          <w:rPr>
            <w:rFonts w:ascii="Cambria Math" w:eastAsiaTheme="minorEastAsia" w:hAnsi="Cambria Math"/>
          </w:rPr>
          <m:t>sen 3x=sen x.</m:t>
        </m:r>
      </m:oMath>
    </w:p>
    <w:p w:rsidR="00B439E3" w:rsidRDefault="00B439E3" w:rsidP="00B75772">
      <w:pPr>
        <w:rPr>
          <w:rFonts w:eastAsiaTheme="minorEastAsia"/>
        </w:rPr>
      </w:pPr>
      <w:r>
        <w:rPr>
          <w:rFonts w:eastAsiaTheme="minorEastAsia"/>
        </w:rPr>
        <w:t>3. Dos móviles parten simultáneamente de un punto con direcciones que forman un ángulo de 1</w:t>
      </w:r>
      <w:r w:rsidR="00574F14">
        <w:rPr>
          <w:rFonts w:eastAsiaTheme="minorEastAsia"/>
        </w:rPr>
        <w:t>0</w:t>
      </w:r>
      <w:r>
        <w:rPr>
          <w:rFonts w:eastAsiaTheme="minorEastAsia"/>
        </w:rPr>
        <w:t>5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. Sus velocidades son de 60 y 80 km/h respectivamente. ¿</w:t>
      </w:r>
      <w:r w:rsidR="007561F9">
        <w:rPr>
          <w:rFonts w:eastAsiaTheme="minorEastAsia"/>
        </w:rPr>
        <w:t>Cuánto distarán</w:t>
      </w:r>
      <w:r>
        <w:rPr>
          <w:rFonts w:eastAsiaTheme="minorEastAsia"/>
        </w:rPr>
        <w:t xml:space="preserve"> a</w:t>
      </w:r>
      <w:r w:rsidR="007561F9">
        <w:rPr>
          <w:rFonts w:eastAsiaTheme="minorEastAsia"/>
        </w:rPr>
        <w:t xml:space="preserve"> los 15 </w:t>
      </w:r>
      <w:r w:rsidR="00334F0B">
        <w:rPr>
          <w:rFonts w:eastAsiaTheme="minorEastAsia"/>
        </w:rPr>
        <w:t>min</w:t>
      </w:r>
      <w:r>
        <w:rPr>
          <w:rFonts w:eastAsiaTheme="minorEastAsia"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724"/>
      </w:tblGrid>
      <w:tr w:rsidR="004051C0" w:rsidTr="00A37E02">
        <w:tc>
          <w:tcPr>
            <w:tcW w:w="5920" w:type="dxa"/>
            <w:vAlign w:val="center"/>
          </w:tcPr>
          <w:p w:rsidR="00B439E3" w:rsidRDefault="00B439E3" w:rsidP="00B439E3">
            <w:pPr>
              <w:rPr>
                <w:rFonts w:eastAsiaTheme="minorEastAsia"/>
              </w:rPr>
            </w:pPr>
            <w:r>
              <w:t xml:space="preserve">4. </w:t>
            </w:r>
            <w:r w:rsidR="000F00BC">
              <w:t>Resuelve el</w:t>
            </w:r>
            <w:r>
              <w:t xml:space="preserve"> triángulo ABC </w:t>
            </w:r>
            <w:r w:rsidR="000F00BC">
              <w:t>con</w:t>
            </w:r>
            <w:r>
              <w:t xml:space="preserve"> a=</w:t>
            </w:r>
            <w:r w:rsidR="00C859D9">
              <w:t>2</w:t>
            </w:r>
            <w:r>
              <w:t>, b=</w:t>
            </w:r>
            <w:r w:rsidR="00C859D9">
              <w:t>3</w:t>
            </w:r>
            <w:r>
              <w:t>, B=</w:t>
            </w:r>
            <w:r w:rsidR="000F00BC">
              <w:t>60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rPr>
                <w:rFonts w:eastAsiaTheme="minorEastAsia"/>
              </w:rPr>
              <w:t xml:space="preserve"> </w:t>
            </w:r>
            <w:r w:rsidR="000F00BC">
              <w:rPr>
                <w:rFonts w:eastAsiaTheme="minorEastAsia"/>
              </w:rPr>
              <w:t>.</w:t>
            </w:r>
          </w:p>
          <w:p w:rsidR="00B439E3" w:rsidRDefault="00B439E3" w:rsidP="00B439E3">
            <w:pPr>
              <w:rPr>
                <w:rFonts w:eastAsiaTheme="minorEastAsia"/>
              </w:rPr>
            </w:pPr>
          </w:p>
          <w:p w:rsidR="00334F0B" w:rsidRDefault="00B439E3" w:rsidP="00B439E3">
            <w:r>
              <w:t>5.</w:t>
            </w:r>
            <w:r w:rsidR="00334F0B">
              <w:t xml:space="preserve"> La figura muestra un pentágono regular.</w:t>
            </w:r>
            <w:r>
              <w:t xml:space="preserve"> </w:t>
            </w:r>
          </w:p>
          <w:p w:rsidR="00B439E3" w:rsidRDefault="00B439E3" w:rsidP="00B439E3">
            <w:pPr>
              <w:rPr>
                <w:rFonts w:eastAsiaTheme="minorEastAsia"/>
              </w:rPr>
            </w:pPr>
            <w:r>
              <w:t xml:space="preserve">a) Halla el valor de los ángulos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α, β, γ y δ</m:t>
              </m:r>
            </m:oMath>
            <w:r>
              <w:rPr>
                <w:rFonts w:eastAsiaTheme="minorEastAsia"/>
              </w:rPr>
              <w:t xml:space="preserve"> en grados y en radianes.</w:t>
            </w:r>
          </w:p>
          <w:p w:rsidR="004051C0" w:rsidRDefault="00B439E3" w:rsidP="00B439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b) Deduce las razones trigonométricas</w:t>
            </w:r>
            <w:r w:rsidR="00B53698">
              <w:rPr>
                <w:rFonts w:eastAsiaTheme="minorEastAsia"/>
              </w:rPr>
              <w:t xml:space="preserve"> (seno y coseno)</w:t>
            </w:r>
            <w:r>
              <w:rPr>
                <w:rFonts w:eastAsiaTheme="minorEastAsia"/>
              </w:rPr>
              <w:t xml:space="preserve"> de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oMath>
            <w:r>
              <w:rPr>
                <w:rFonts w:eastAsiaTheme="minorEastAsia"/>
              </w:rPr>
              <w:t xml:space="preserve"> y </w:t>
            </w:r>
            <w:proofErr w:type="gramStart"/>
            <w:r>
              <w:rPr>
                <w:rFonts w:eastAsiaTheme="minorEastAsia"/>
              </w:rPr>
              <w:t xml:space="preserve">de </w:t>
            </w:r>
            <m:oMath>
              <w:proofErr w:type="gramEnd"/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</m:oMath>
            <w:r>
              <w:rPr>
                <w:rFonts w:eastAsiaTheme="minorEastAsia"/>
              </w:rPr>
              <w:t>. ¿Qué relación hay entre ellas?</w:t>
            </w:r>
          </w:p>
          <w:p w:rsidR="00A37E02" w:rsidRDefault="00A37E02" w:rsidP="00B439E3">
            <w:pPr>
              <w:rPr>
                <w:rFonts w:eastAsiaTheme="minorEastAsia"/>
              </w:rPr>
            </w:pPr>
          </w:p>
          <w:p w:rsidR="00A37E02" w:rsidRDefault="00A37E02" w:rsidP="00B439E3">
            <w:pPr>
              <w:rPr>
                <w:rFonts w:eastAsiaTheme="minorEastAsia"/>
              </w:rPr>
            </w:pPr>
          </w:p>
          <w:p w:rsidR="00A37E02" w:rsidRDefault="00A37E02" w:rsidP="00B439E3"/>
        </w:tc>
        <w:tc>
          <w:tcPr>
            <w:tcW w:w="2724" w:type="dxa"/>
            <w:vAlign w:val="center"/>
          </w:tcPr>
          <w:p w:rsidR="004051C0" w:rsidRPr="00B439E3" w:rsidRDefault="00B439E3" w:rsidP="00263D5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s-ES"/>
              </w:rPr>
              <w:drawing>
                <wp:inline distT="0" distB="0" distL="0" distR="0">
                  <wp:extent cx="1532854" cy="1455313"/>
                  <wp:effectExtent l="19050" t="0" r="0" b="0"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185" t="3162" r="6874" b="7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54" cy="1455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0BC" w:rsidRDefault="00263D5C" w:rsidP="00263D5C">
      <w:pPr>
        <w:rPr>
          <w:b/>
          <w:i/>
        </w:rPr>
      </w:pPr>
      <w:r w:rsidRPr="007561F9">
        <w:rPr>
          <w:b/>
          <w:i/>
        </w:rPr>
        <w:t xml:space="preserve">Nota: Se recuerda que sólo se admitirán como válidos los resultados debidamente justificados y con valores exactos. No se considerarán respuestas correctas las aproximaciones. </w:t>
      </w:r>
      <w:r w:rsidR="001175D1">
        <w:rPr>
          <w:b/>
          <w:i/>
        </w:rPr>
        <w:t>Los ejercicios 1, 2 y 5 valen 2 puntos, el 3, 1,5 puntos y el 4, 2,5 puntos.</w:t>
      </w:r>
    </w:p>
    <w:p w:rsidR="00263D5C" w:rsidRPr="007561F9" w:rsidRDefault="00A37E02" w:rsidP="00263D5C">
      <w:pPr>
        <w:rPr>
          <w:b/>
          <w:i/>
        </w:rPr>
      </w:pPr>
      <w:r w:rsidRPr="007561F9">
        <w:rPr>
          <w:b/>
          <w:i/>
        </w:rPr>
        <w:t xml:space="preserve"> </w:t>
      </w:r>
      <w:r w:rsidR="00334F0B">
        <w:rPr>
          <w:b/>
          <w:i/>
        </w:rPr>
        <w:t>F</w:t>
      </w:r>
      <w:r w:rsidRPr="007561F9">
        <w:rPr>
          <w:b/>
          <w:i/>
        </w:rPr>
        <w:t>órmulas: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B439E3" w:rsidRPr="00263D5C" w:rsidTr="00344629">
        <w:tc>
          <w:tcPr>
            <w:tcW w:w="4322" w:type="dxa"/>
          </w:tcPr>
          <w:p w:rsidR="00B439E3" w:rsidRPr="001175D1" w:rsidRDefault="00B439E3" w:rsidP="00344629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sen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a±b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=sen 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 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sen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B439E3" w:rsidRPr="001175D1" w:rsidRDefault="000E278C" w:rsidP="00344629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a±b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b ∓sen a sen b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B439E3" w:rsidRPr="001175D1" w:rsidRDefault="00B439E3" w:rsidP="00344629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tg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a±b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tg a ±tg 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1∓tg a tg b</m:t>
                    </m:r>
                  </m:den>
                </m:f>
              </m:oMath>
            </m:oMathPara>
          </w:p>
          <w:p w:rsidR="00B439E3" w:rsidRPr="001175D1" w:rsidRDefault="00B439E3" w:rsidP="00344629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sen 2a=2 sen 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func>
              </m:oMath>
            </m:oMathPara>
          </w:p>
          <w:p w:rsidR="00B439E3" w:rsidRPr="001175D1" w:rsidRDefault="000E278C" w:rsidP="00344629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2a=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sen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oMath>
            </m:oMathPara>
          </w:p>
          <w:p w:rsidR="00B439E3" w:rsidRPr="001175D1" w:rsidRDefault="00B439E3" w:rsidP="00344629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tg 2a=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 tg 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tg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4322" w:type="dxa"/>
          </w:tcPr>
          <w:p w:rsidR="00B439E3" w:rsidRPr="001175D1" w:rsidRDefault="00B439E3" w:rsidP="00344629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sen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=±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</m:func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;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     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=±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1+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rad>
                  </m:e>
                </m:func>
              </m:oMath>
            </m:oMathPara>
          </w:p>
          <w:p w:rsidR="00B439E3" w:rsidRPr="001175D1" w:rsidRDefault="00B439E3" w:rsidP="00344629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sen A±sen B=2 sen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A±B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A∓B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  <w:p w:rsidR="00B439E3" w:rsidRPr="001175D1" w:rsidRDefault="000E278C" w:rsidP="00344629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B=2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A+B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cos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A-B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  <w:p w:rsidR="00B439E3" w:rsidRPr="001175D1" w:rsidRDefault="000E278C" w:rsidP="00344629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B=-2sen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A+B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sen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A-B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 </m:t>
                        </m:r>
                      </m:e>
                    </m:func>
                  </m:e>
                </m:func>
              </m:oMath>
            </m:oMathPara>
          </w:p>
        </w:tc>
      </w:tr>
    </w:tbl>
    <w:p w:rsidR="00915471" w:rsidRDefault="00915471">
      <w:pPr>
        <w:rPr>
          <w:i/>
        </w:rPr>
      </w:pPr>
    </w:p>
    <w:tbl>
      <w:tblPr>
        <w:tblStyle w:val="Tablaconcuadrcula"/>
        <w:tblW w:w="0" w:type="auto"/>
        <w:tblLook w:val="04A0"/>
      </w:tblPr>
      <w:tblGrid>
        <w:gridCol w:w="7338"/>
        <w:gridCol w:w="1306"/>
      </w:tblGrid>
      <w:tr w:rsidR="00915471" w:rsidRPr="00915471" w:rsidTr="00915471">
        <w:tc>
          <w:tcPr>
            <w:tcW w:w="7338" w:type="dxa"/>
          </w:tcPr>
          <w:p w:rsidR="00915471" w:rsidRPr="00915471" w:rsidRDefault="00915471" w:rsidP="00915471">
            <w:pPr>
              <w:rPr>
                <w:b/>
              </w:rPr>
            </w:pPr>
            <w:r w:rsidRPr="00915471">
              <w:rPr>
                <w:b/>
              </w:rPr>
              <w:lastRenderedPageBreak/>
              <w:t>Estándares de aprendizaje evaluables</w:t>
            </w:r>
          </w:p>
        </w:tc>
        <w:tc>
          <w:tcPr>
            <w:tcW w:w="1306" w:type="dxa"/>
          </w:tcPr>
          <w:p w:rsidR="00915471" w:rsidRPr="00915471" w:rsidRDefault="00915471" w:rsidP="00915471">
            <w:pPr>
              <w:rPr>
                <w:b/>
              </w:rPr>
            </w:pPr>
            <w:r w:rsidRPr="00915471">
              <w:rPr>
                <w:b/>
              </w:rPr>
              <w:t>Ejercicios</w:t>
            </w:r>
          </w:p>
        </w:tc>
      </w:tr>
      <w:tr w:rsidR="00915471" w:rsidRPr="00915471" w:rsidTr="00344629">
        <w:tc>
          <w:tcPr>
            <w:tcW w:w="8644" w:type="dxa"/>
            <w:gridSpan w:val="2"/>
          </w:tcPr>
          <w:p w:rsidR="00915471" w:rsidRPr="00915471" w:rsidRDefault="00915471" w:rsidP="00915471">
            <w:pPr>
              <w:jc w:val="center"/>
              <w:rPr>
                <w:b/>
              </w:rPr>
            </w:pPr>
            <w:r w:rsidRPr="00915471">
              <w:rPr>
                <w:b/>
              </w:rPr>
              <w:t>Bloque 1: Procesos, métodos y actitudes en matemáticas</w:t>
            </w:r>
          </w:p>
        </w:tc>
      </w:tr>
      <w:tr w:rsidR="00915471" w:rsidRPr="00915471" w:rsidTr="00915471">
        <w:tc>
          <w:tcPr>
            <w:tcW w:w="7338" w:type="dxa"/>
          </w:tcPr>
          <w:p w:rsidR="00915471" w:rsidRPr="00915471" w:rsidRDefault="00915471" w:rsidP="00915471">
            <w:r w:rsidRPr="00915471">
              <w:t xml:space="preserve">1.1. Expresa de forma razonada el proceso seguido en la resolución de un problema, con rigor y precisión </w:t>
            </w:r>
          </w:p>
        </w:tc>
        <w:tc>
          <w:tcPr>
            <w:tcW w:w="1306" w:type="dxa"/>
          </w:tcPr>
          <w:p w:rsidR="00915471" w:rsidRPr="00915471" w:rsidRDefault="00344629" w:rsidP="00915471">
            <w:pPr>
              <w:rPr>
                <w:b/>
              </w:rPr>
            </w:pPr>
            <w:r>
              <w:rPr>
                <w:b/>
              </w:rPr>
              <w:t>3, 4</w:t>
            </w:r>
            <w:r w:rsidR="002A3DC0">
              <w:rPr>
                <w:b/>
              </w:rPr>
              <w:t>, 5</w:t>
            </w:r>
          </w:p>
        </w:tc>
      </w:tr>
      <w:tr w:rsidR="00915471" w:rsidRPr="00915471" w:rsidTr="00915471">
        <w:tc>
          <w:tcPr>
            <w:tcW w:w="7338" w:type="dxa"/>
          </w:tcPr>
          <w:p w:rsidR="00915471" w:rsidRPr="00915471" w:rsidRDefault="00915471" w:rsidP="00915471">
            <w:r w:rsidRPr="00915471">
              <w:t xml:space="preserve">2.1. Comprende el enunciado de un problema, lo formaliza matemáticamente y lo relaciona con el número de soluciones. </w:t>
            </w:r>
          </w:p>
        </w:tc>
        <w:tc>
          <w:tcPr>
            <w:tcW w:w="1306" w:type="dxa"/>
          </w:tcPr>
          <w:p w:rsidR="00915471" w:rsidRPr="00915471" w:rsidRDefault="00344629" w:rsidP="002A3D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15471" w:rsidRPr="00915471" w:rsidTr="00915471">
        <w:tc>
          <w:tcPr>
            <w:tcW w:w="7338" w:type="dxa"/>
          </w:tcPr>
          <w:p w:rsidR="00915471" w:rsidRPr="00915471" w:rsidRDefault="00915471" w:rsidP="00915471">
            <w:r w:rsidRPr="00915471">
              <w:t xml:space="preserve">4.1. Usa el lenguaje, la notación y los símbolos matemáticos adecuados. </w:t>
            </w:r>
          </w:p>
        </w:tc>
        <w:tc>
          <w:tcPr>
            <w:tcW w:w="1306" w:type="dxa"/>
          </w:tcPr>
          <w:p w:rsidR="00915471" w:rsidRPr="00915471" w:rsidRDefault="00915471" w:rsidP="00915471">
            <w:pPr>
              <w:rPr>
                <w:b/>
              </w:rPr>
            </w:pPr>
            <w:r>
              <w:rPr>
                <w:b/>
              </w:rPr>
              <w:t>Todos</w:t>
            </w:r>
          </w:p>
        </w:tc>
      </w:tr>
      <w:tr w:rsidR="00915471" w:rsidRPr="00915471" w:rsidTr="00915471">
        <w:tc>
          <w:tcPr>
            <w:tcW w:w="7338" w:type="dxa"/>
          </w:tcPr>
          <w:p w:rsidR="00915471" w:rsidRPr="00915471" w:rsidRDefault="00915471" w:rsidP="00915471">
            <w:r w:rsidRPr="00915471">
              <w:t>4.2. Utiliza de forma coherente argumentos, justificaciones, explicaciones y razonamientos.</w:t>
            </w:r>
          </w:p>
        </w:tc>
        <w:tc>
          <w:tcPr>
            <w:tcW w:w="1306" w:type="dxa"/>
          </w:tcPr>
          <w:p w:rsidR="00915471" w:rsidRPr="00915471" w:rsidRDefault="00344629" w:rsidP="00915471">
            <w:pPr>
              <w:rPr>
                <w:b/>
              </w:rPr>
            </w:pPr>
            <w:r>
              <w:rPr>
                <w:b/>
              </w:rPr>
              <w:t>Todos</w:t>
            </w:r>
          </w:p>
        </w:tc>
      </w:tr>
      <w:tr w:rsidR="00915471" w:rsidRPr="00915471" w:rsidTr="00344629">
        <w:tc>
          <w:tcPr>
            <w:tcW w:w="8644" w:type="dxa"/>
            <w:gridSpan w:val="2"/>
          </w:tcPr>
          <w:p w:rsidR="00915471" w:rsidRPr="00915471" w:rsidRDefault="00915471" w:rsidP="00915471">
            <w:pPr>
              <w:jc w:val="center"/>
              <w:rPr>
                <w:b/>
              </w:rPr>
            </w:pPr>
            <w:r w:rsidRPr="00915471">
              <w:rPr>
                <w:b/>
              </w:rPr>
              <w:t>Bloque 2:</w:t>
            </w:r>
            <w:r w:rsidRPr="00915471">
              <w:t xml:space="preserve"> Números y álgebra.</w:t>
            </w:r>
          </w:p>
        </w:tc>
      </w:tr>
      <w:tr w:rsidR="00915471" w:rsidRPr="00915471" w:rsidTr="00915471">
        <w:tc>
          <w:tcPr>
            <w:tcW w:w="7338" w:type="dxa"/>
          </w:tcPr>
          <w:p w:rsidR="00915471" w:rsidRPr="00915471" w:rsidRDefault="00915471" w:rsidP="00915471">
            <w:r w:rsidRPr="00915471">
              <w:t>1.1 Reconoce los distintos tipos de números y opera y resuelve problemas con ellos.</w:t>
            </w:r>
          </w:p>
        </w:tc>
        <w:tc>
          <w:tcPr>
            <w:tcW w:w="1306" w:type="dxa"/>
          </w:tcPr>
          <w:p w:rsidR="00915471" w:rsidRPr="00915471" w:rsidRDefault="00915471" w:rsidP="00915471">
            <w:pPr>
              <w:rPr>
                <w:b/>
              </w:rPr>
            </w:pPr>
            <w:r>
              <w:rPr>
                <w:b/>
              </w:rPr>
              <w:t>Todos</w:t>
            </w:r>
          </w:p>
        </w:tc>
      </w:tr>
      <w:tr w:rsidR="00915471" w:rsidRPr="00915471" w:rsidTr="00344629">
        <w:tc>
          <w:tcPr>
            <w:tcW w:w="8644" w:type="dxa"/>
            <w:gridSpan w:val="2"/>
          </w:tcPr>
          <w:p w:rsidR="00915471" w:rsidRPr="00915471" w:rsidRDefault="00915471" w:rsidP="00915471">
            <w:pPr>
              <w:jc w:val="center"/>
              <w:rPr>
                <w:b/>
              </w:rPr>
            </w:pPr>
            <w:r w:rsidRPr="00915471">
              <w:rPr>
                <w:b/>
              </w:rPr>
              <w:t>Bloque 4: Geometría.</w:t>
            </w:r>
          </w:p>
        </w:tc>
      </w:tr>
      <w:tr w:rsidR="00915471" w:rsidRPr="00915471" w:rsidTr="00915471">
        <w:tc>
          <w:tcPr>
            <w:tcW w:w="7338" w:type="dxa"/>
          </w:tcPr>
          <w:p w:rsidR="00915471" w:rsidRPr="00915471" w:rsidRDefault="00915471" w:rsidP="00915471">
            <w:pPr>
              <w:rPr>
                <w:b/>
              </w:rPr>
            </w:pPr>
            <w:r w:rsidRPr="00915471">
              <w:t xml:space="preserve">1.1. Conoce las razones trigonométricas de un ángulo cualquiera, del ángulo doble, del ángulo mitad, de la suma y de la diferencia de otros dos.  </w:t>
            </w:r>
          </w:p>
        </w:tc>
        <w:tc>
          <w:tcPr>
            <w:tcW w:w="1306" w:type="dxa"/>
          </w:tcPr>
          <w:p w:rsidR="00915471" w:rsidRPr="00915471" w:rsidRDefault="002A3DC0" w:rsidP="00915471">
            <w:pPr>
              <w:rPr>
                <w:b/>
              </w:rPr>
            </w:pPr>
            <w:r>
              <w:rPr>
                <w:b/>
              </w:rPr>
              <w:t>Todos</w:t>
            </w:r>
          </w:p>
        </w:tc>
      </w:tr>
      <w:tr w:rsidR="00915471" w:rsidRPr="00915471" w:rsidTr="00915471">
        <w:tc>
          <w:tcPr>
            <w:tcW w:w="7338" w:type="dxa"/>
          </w:tcPr>
          <w:p w:rsidR="00915471" w:rsidRPr="00915471" w:rsidRDefault="00915471" w:rsidP="00915471">
            <w:r w:rsidRPr="00915471">
              <w:t xml:space="preserve">2.1. Resuelve ecuaciones e identidades trigonométricas usando las fórmulas y transformaciones habituales. </w:t>
            </w:r>
          </w:p>
        </w:tc>
        <w:tc>
          <w:tcPr>
            <w:tcW w:w="1306" w:type="dxa"/>
          </w:tcPr>
          <w:p w:rsidR="00915471" w:rsidRPr="00915471" w:rsidRDefault="00915471" w:rsidP="00915471">
            <w:pPr>
              <w:rPr>
                <w:b/>
              </w:rPr>
            </w:pPr>
            <w:r>
              <w:rPr>
                <w:b/>
              </w:rPr>
              <w:t>1, 2</w:t>
            </w:r>
          </w:p>
        </w:tc>
      </w:tr>
      <w:tr w:rsidR="00915471" w:rsidRPr="00915471" w:rsidTr="00915471">
        <w:tc>
          <w:tcPr>
            <w:tcW w:w="7338" w:type="dxa"/>
          </w:tcPr>
          <w:p w:rsidR="00915471" w:rsidRPr="00915471" w:rsidRDefault="00915471" w:rsidP="00915471">
            <w:r w:rsidRPr="00915471">
              <w:t>2.2. Resuelve problemas geométricos con aplicaciones en contextos reales, utilizando los teoremas del seno, coseno y tangente y las fórmulas trigonométricas usuales.</w:t>
            </w:r>
          </w:p>
        </w:tc>
        <w:tc>
          <w:tcPr>
            <w:tcW w:w="1306" w:type="dxa"/>
          </w:tcPr>
          <w:p w:rsidR="00915471" w:rsidRPr="00915471" w:rsidRDefault="00344629" w:rsidP="00344629">
            <w:pPr>
              <w:rPr>
                <w:b/>
              </w:rPr>
            </w:pPr>
            <w:r>
              <w:rPr>
                <w:b/>
              </w:rPr>
              <w:t>3, 4</w:t>
            </w:r>
            <w:r w:rsidR="002A3DC0">
              <w:rPr>
                <w:b/>
              </w:rPr>
              <w:t>, 5</w:t>
            </w:r>
          </w:p>
        </w:tc>
      </w:tr>
    </w:tbl>
    <w:p w:rsidR="00344629" w:rsidRDefault="00344629" w:rsidP="00344629">
      <w:pPr>
        <w:rPr>
          <w:i/>
        </w:rPr>
      </w:pPr>
    </w:p>
    <w:p w:rsidR="000A6D92" w:rsidRDefault="000A6D92" w:rsidP="00344629">
      <w:pPr>
        <w:jc w:val="center"/>
        <w:rPr>
          <w:b/>
        </w:rPr>
      </w:pPr>
      <w:r>
        <w:rPr>
          <w:b/>
        </w:rPr>
        <w:t>Examen resuelto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3509"/>
      </w:tblGrid>
      <w:tr w:rsidR="000A6D92" w:rsidTr="00A54BAD">
        <w:tc>
          <w:tcPr>
            <w:tcW w:w="5211" w:type="dxa"/>
            <w:vAlign w:val="center"/>
          </w:tcPr>
          <w:p w:rsidR="000A6D92" w:rsidRPr="000A6D92" w:rsidRDefault="000A6D92" w:rsidP="00A54BAD">
            <w:pPr>
              <w:spacing w:line="360" w:lineRule="auto"/>
              <w:jc w:val="center"/>
              <w:rPr>
                <w:rFonts w:eastAsiaTheme="minorEastAsia"/>
              </w:rPr>
            </w:pPr>
            <w:r w:rsidRPr="00AD1799">
              <w:rPr>
                <w:rFonts w:eastAsiaTheme="minorEastAsia"/>
                <w:b/>
              </w:rPr>
              <w:t xml:space="preserve">1. a) Representa, con sus otras razones trigonométricas, un ángulo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α∈III</m:t>
              </m:r>
            </m:oMath>
            <w:r w:rsidRPr="00AD1799">
              <w:rPr>
                <w:rFonts w:eastAsiaTheme="minorEastAsia"/>
                <w:b/>
              </w:rPr>
              <w:t xml:space="preserve"> tal que </w:t>
            </w:r>
            <w:r w:rsidRPr="00AD1799">
              <w:rPr>
                <w:rFonts w:eastAsiaTheme="minorEastAsia"/>
                <w:b/>
              </w:rPr>
              <w:br/>
            </w: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</m:func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=-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(0,75 puntos)</m:t>
                </m:r>
              </m:oMath>
            </m:oMathPara>
            <w:r w:rsidRPr="00AD1799">
              <w:rPr>
                <w:b/>
              </w:rPr>
              <w:br/>
            </w:r>
            <w:r w:rsidRPr="00AD1799">
              <w:rPr>
                <w:b/>
              </w:rPr>
              <w:t xml:space="preserve">b) Calcula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α+30°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+cos</m:t>
                  </m:r>
                </m:e>
              </m:func>
              <m:d>
                <m:dPr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α-30°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</w:p>
          <w:p w:rsidR="000A6D92" w:rsidRPr="001C4F82" w:rsidRDefault="001C4F82" w:rsidP="00A54BAD">
            <w:pPr>
              <w:spacing w:line="360" w:lineRule="auto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α+30°+α-30°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α+30°-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α-30°</m:t>
                            </m:r>
                          </m:e>
                        </m: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1C4F82" w:rsidRPr="001C4F82" w:rsidRDefault="001C4F82" w:rsidP="00A54BAD">
            <w:pPr>
              <w:spacing w:line="360" w:lineRule="auto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30°=2∙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(0,5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p</m:t>
                </m:r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  <w:p w:rsidR="001C4F82" w:rsidRDefault="001C4F82" w:rsidP="00A54BAD">
            <w:pPr>
              <w:spacing w:line="360" w:lineRule="auto"/>
              <w:jc w:val="center"/>
              <w:rPr>
                <w:rFonts w:eastAsiaTheme="minorEastAsia"/>
              </w:rPr>
            </w:pPr>
          </w:p>
          <w:p w:rsidR="000A6D92" w:rsidRPr="00D759FC" w:rsidRDefault="000A6D92" w:rsidP="00A54BAD">
            <w:pPr>
              <w:spacing w:line="360" w:lineRule="auto"/>
              <w:jc w:val="center"/>
            </w:pPr>
            <w:r w:rsidRPr="00AD1799">
              <w:rPr>
                <w:rFonts w:eastAsiaTheme="minorEastAsia"/>
                <w:b/>
              </w:rPr>
              <w:t xml:space="preserve">c) ¿Qué relación hay entre las razones de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α</m:t>
              </m:r>
            </m:oMath>
            <w:r w:rsidRPr="00AD1799">
              <w:rPr>
                <w:rFonts w:eastAsiaTheme="minorEastAsia"/>
                <w:b/>
              </w:rPr>
              <w:t xml:space="preserve"> y las de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β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=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α-90°</m:t>
              </m:r>
            </m:oMath>
            <w:r w:rsidRPr="00AD1799">
              <w:rPr>
                <w:rFonts w:eastAsiaTheme="minorEastAsia"/>
                <w:b/>
              </w:rPr>
              <w:t xml:space="preserve"> ? </w:t>
            </w:r>
            <w:r w:rsidR="00D759FC" w:rsidRPr="00D759FC">
              <w:rPr>
                <w:rFonts w:eastAsiaTheme="minorEastAsia"/>
              </w:rPr>
              <w:t>(0,75 p)</w:t>
            </w:r>
          </w:p>
          <w:p w:rsidR="000A6D92" w:rsidRDefault="001C4F82" w:rsidP="00A54BAD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Como se ve en el dibujo,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sen 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α-90°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=-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α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;</m:t>
              </m:r>
            </m:oMath>
          </w:p>
          <w:p w:rsidR="001175D1" w:rsidRPr="001C4F82" w:rsidRDefault="001175D1" w:rsidP="00A54BAD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Análogamente,</w:t>
            </w:r>
          </w:p>
          <w:p w:rsidR="001C4F82" w:rsidRPr="001C4F82" w:rsidRDefault="000E278C" w:rsidP="00A54BAD">
            <w:pPr>
              <w:spacing w:line="360" w:lineRule="auto"/>
              <w:jc w:val="center"/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α-90°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=sen α</m:t>
                    </m:r>
                    <m:box>
                      <m:boxPr>
                        <m:opEmu m:val="on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α-90°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=-cotg α</m:t>
                    </m:r>
                  </m:e>
                </m:func>
              </m:oMath>
            </m:oMathPara>
          </w:p>
        </w:tc>
        <w:tc>
          <w:tcPr>
            <w:tcW w:w="3509" w:type="dxa"/>
            <w:vAlign w:val="center"/>
          </w:tcPr>
          <w:p w:rsidR="000A6D92" w:rsidRDefault="001C4F82" w:rsidP="00A54BA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s-ES"/>
              </w:rPr>
              <w:drawing>
                <wp:inline distT="0" distB="0" distL="0" distR="0">
                  <wp:extent cx="2086610" cy="2904490"/>
                  <wp:effectExtent l="19050" t="0" r="8890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290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D92" w:rsidRDefault="000A6D92" w:rsidP="000A6D92">
      <w:pPr>
        <w:rPr>
          <w:rFonts w:eastAsiaTheme="minorEastAsia"/>
        </w:rPr>
      </w:pPr>
    </w:p>
    <w:p w:rsidR="00AD1799" w:rsidRPr="00D759FC" w:rsidRDefault="000A6D92" w:rsidP="000A6D92">
      <w:pPr>
        <w:rPr>
          <w:rFonts w:eastAsiaTheme="minorEastAsia"/>
        </w:rPr>
      </w:pPr>
      <w:r w:rsidRPr="00AD1799">
        <w:rPr>
          <w:rFonts w:eastAsiaTheme="minorEastAsia"/>
          <w:b/>
        </w:rPr>
        <w:t xml:space="preserve">2. a) Demuestra que  </w:t>
      </w:r>
      <m:oMath>
        <m:r>
          <m:rPr>
            <m:sty m:val="b"/>
          </m:rPr>
          <w:rPr>
            <w:rFonts w:ascii="Cambria Math" w:hAnsi="Cambria Math"/>
          </w:rPr>
          <m:t>sen 3x=3 sen x-4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sen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x.</m:t>
        </m:r>
      </m:oMath>
      <w:r w:rsidRPr="00AD1799">
        <w:rPr>
          <w:rFonts w:eastAsiaTheme="minorEastAsia"/>
          <w:b/>
        </w:rPr>
        <w:t xml:space="preserve">   </w:t>
      </w:r>
      <w:r w:rsidR="00D759FC" w:rsidRPr="00D759FC">
        <w:rPr>
          <w:rFonts w:eastAsiaTheme="minorEastAsia"/>
        </w:rPr>
        <w:t>(1 punto)</w:t>
      </w:r>
    </w:p>
    <w:p w:rsidR="00AD1799" w:rsidRPr="00AD1799" w:rsidRDefault="00AD1799" w:rsidP="000A6D92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sen 3x=sen 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2x+x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=sen 2x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2x sen x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 xml:space="preserve">=2 sen x 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1-2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sen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sen x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AD1799" w:rsidRPr="00AD1799" w:rsidRDefault="00AD1799" w:rsidP="000A6D92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=2 sen x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+sen x-2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sen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 xml:space="preserve">=3 </m:t>
        </m:r>
        <m:r>
          <m:rPr>
            <m:sty m:val="p"/>
          </m:rPr>
          <w:rPr>
            <w:rFonts w:ascii="Cambria Math" w:eastAsiaTheme="minorEastAsia" w:hAnsi="Cambria Math"/>
          </w:rPr>
          <m:t>sen x</m:t>
        </m:r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sen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x    </m:t>
        </m:r>
        <m:r>
          <w:rPr>
            <w:rFonts w:ascii="Cambria Math" w:eastAsiaTheme="minorEastAsia" w:hAnsi="Cambria Math"/>
          </w:rPr>
          <m:t>q.e.d.</m:t>
        </m:r>
      </m:oMath>
      <w:r w:rsidR="000A6D92" w:rsidRPr="00AD1799">
        <w:rPr>
          <w:rFonts w:eastAsiaTheme="minorEastAsia"/>
        </w:rPr>
        <w:t xml:space="preserve">  </w:t>
      </w:r>
    </w:p>
    <w:p w:rsidR="00AD1799" w:rsidRPr="00D759FC" w:rsidRDefault="000A6D92" w:rsidP="000A6D92">
      <w:pPr>
        <w:rPr>
          <w:rFonts w:eastAsiaTheme="minorEastAsia"/>
        </w:rPr>
      </w:pPr>
      <w:r w:rsidRPr="00AD1799">
        <w:rPr>
          <w:rFonts w:eastAsiaTheme="minorEastAsia"/>
          <w:b/>
        </w:rPr>
        <w:lastRenderedPageBreak/>
        <w:t>b) Resuelve la ecuación</w:t>
      </w:r>
      <w:r w:rsidR="00AD1799" w:rsidRPr="00AD1799">
        <w:rPr>
          <w:rFonts w:eastAsiaTheme="minorEastAsia"/>
          <w:b/>
        </w:rPr>
        <w:t>:</w:t>
      </w:r>
      <w:r w:rsidRPr="00AD1799">
        <w:rPr>
          <w:rFonts w:eastAsiaTheme="minorEastAsia"/>
          <w:b/>
        </w:rPr>
        <w:t xml:space="preserve"> </w:t>
      </w:r>
      <w:r w:rsidR="00D759FC" w:rsidRPr="00D759FC">
        <w:rPr>
          <w:rFonts w:eastAsiaTheme="minorEastAsia"/>
        </w:rPr>
        <w:t>(1 punto)</w:t>
      </w:r>
    </w:p>
    <w:p w:rsidR="008D1F60" w:rsidRPr="008D1F60" w:rsidRDefault="00AD1799" w:rsidP="000A6D92">
      <w:pPr>
        <w:rPr>
          <w:rFonts w:eastAsiaTheme="minorEastAsia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</w:rPr>
            <m:t>sen 3x=sen x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3 sen x-4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sen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x=sen x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  <m:r>
                <m:rPr>
                  <m:sty m:val="p"/>
                </m:rPr>
                <w:rPr>
                  <w:rFonts w:ascii="Cambria Math" w:hAnsi="Cambria Math"/>
                </w:rPr>
                <m:t>2 sen x-4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x=0</m:t>
              </m:r>
              <m:box>
                <m:boxPr>
                  <m:opEmu m:val="on"/>
                  <m:ctrlPr>
                    <w:rPr>
                      <w:rFonts w:ascii="Cambria Math" w:hAnsi="Cambria Math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</w:rPr>
                      </m:ctrlPr>
                    </m:groupChrPr>
                    <m:e/>
                  </m:groupChr>
                </m:e>
              </m:box>
            </m:e>
          </m:box>
        </m:oMath>
      </m:oMathPara>
    </w:p>
    <w:p w:rsidR="000A6D92" w:rsidRDefault="000E278C" w:rsidP="000A6D92">
      <w:pPr>
        <w:rPr>
          <w:rFonts w:eastAsiaTheme="minorEastAsia"/>
        </w:rPr>
      </w:pPr>
      <m:oMathPara>
        <m:oMath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2sen 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1-2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sen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  <m:ctrlPr>
                <w:rPr>
                  <w:rFonts w:ascii="Cambria Math" w:eastAsiaTheme="minorEastAsia" w:hAnsi="Cambria Math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sen x=0</m:t>
                    </m:r>
                    <m:box>
                      <m:boxPr>
                        <m:opEmu m:val="on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x=k∙180°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sen x=±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box>
                      <m:boxPr>
                        <m:opEmu m:val="on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x=45°+k∙90°</m:t>
                    </m:r>
                  </m:e>
                </m:mr>
              </m:m>
            </m:e>
          </m:d>
        </m:oMath>
      </m:oMathPara>
    </w:p>
    <w:p w:rsidR="00805133" w:rsidRDefault="00805133" w:rsidP="000A6D92">
      <w:pPr>
        <w:rPr>
          <w:rFonts w:eastAsiaTheme="minorEastAsia"/>
          <w:i/>
        </w:rPr>
      </w:pPr>
      <w:r w:rsidRPr="00805133">
        <w:rPr>
          <w:rFonts w:eastAsiaTheme="minorEastAsia"/>
          <w:i/>
        </w:rPr>
        <w:t>Otra forma:</w:t>
      </w:r>
    </w:p>
    <w:p w:rsidR="00805133" w:rsidRPr="00805133" w:rsidRDefault="00805133" w:rsidP="000A6D92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sen 3x-sen x=0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 xml:space="preserve">2 sen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3x-x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cos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3x+x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sen 2x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x=0</m:t>
              </m:r>
            </m:e>
          </m:func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</m:oMath>
      </m:oMathPara>
    </w:p>
    <w:p w:rsidR="00805133" w:rsidRPr="00805133" w:rsidRDefault="00805133" w:rsidP="000A6D92">
      <w:pPr>
        <w:rPr>
          <w:rFonts w:eastAsiaTheme="minorEastAsia"/>
        </w:rPr>
      </w:pPr>
      <m:oMathPara>
        <m:oMath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2x=0</m:t>
                        </m:r>
                      </m:e>
                    </m:func>
                    <m:box>
                      <m:boxPr>
                        <m:opEmu m:val="on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2x= 90°+k180°</m:t>
                    </m:r>
                    <m:box>
                      <m:boxPr>
                        <m:opEmu m:val="on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x=45°+k90°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sen x=0</m:t>
                    </m:r>
                    <m:box>
                      <m:boxPr>
                        <m:opEmu m:val="on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x=k180°</m:t>
                    </m:r>
                  </m:e>
                </m:mr>
              </m:m>
            </m:e>
          </m:d>
        </m:oMath>
      </m:oMathPara>
    </w:p>
    <w:p w:rsidR="008D1F60" w:rsidRDefault="000A6D92" w:rsidP="008D1F60">
      <w:r w:rsidRPr="00AD1799">
        <w:rPr>
          <w:rFonts w:eastAsiaTheme="minorEastAsia"/>
          <w:b/>
        </w:rPr>
        <w:t>3. Dos móviles parten simultáneamente de un punto con direcciones que forman un ángulo de 1</w:t>
      </w:r>
      <w:r w:rsidR="009D5201">
        <w:rPr>
          <w:rFonts w:eastAsiaTheme="minorEastAsia"/>
          <w:b/>
        </w:rPr>
        <w:t>0</w:t>
      </w:r>
      <w:r w:rsidRPr="00AD1799">
        <w:rPr>
          <w:rFonts w:eastAsiaTheme="minorEastAsia"/>
          <w:b/>
        </w:rPr>
        <w:t>5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AD1799">
        <w:rPr>
          <w:rFonts w:eastAsiaTheme="minorEastAsia"/>
          <w:b/>
        </w:rPr>
        <w:t>. Sus velocidades son de 60 y 80 km/h respectivamente. ¿Cuánto distarán a los 15 min?</w:t>
      </w:r>
      <w:r w:rsidR="008D1F60" w:rsidRPr="008D1F60">
        <w:t xml:space="preserve"> </w:t>
      </w:r>
    </w:p>
    <w:p w:rsidR="009D5201" w:rsidRPr="009D5201" w:rsidRDefault="001E32FD" w:rsidP="008D1F60">
      <w:pPr>
        <w:rPr>
          <w:rFonts w:eastAsiaTheme="minorEastAsia"/>
        </w:rPr>
      </w:pPr>
      <w:r>
        <w:t>La distancia recorrida por cada coche es de 15 y 20 Km respectivamente</w:t>
      </w:r>
      <w:r w:rsidR="00D759FC">
        <w:t xml:space="preserve"> (0,25 p)</w:t>
      </w:r>
      <w:r>
        <w:t xml:space="preserve">. Por el teorema del coseno, </w:t>
      </w:r>
      <w:r w:rsidR="009D5201">
        <w:t xml:space="preserve">y teniendo en cuenta que </w:t>
      </w:r>
    </w:p>
    <w:p w:rsidR="009D5201" w:rsidRPr="009D5201" w:rsidRDefault="000E278C" w:rsidP="008D1F60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105°=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60°+45°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</m:e>
              </m:func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60°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45°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-sen 60°sen 45°=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1E32FD" w:rsidRDefault="009D5201" w:rsidP="008D1F60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(0,25 puntos)</m:t>
          </m:r>
        </m:oMath>
      </m:oMathPara>
    </w:p>
    <w:p w:rsidR="00805133" w:rsidRPr="009D5201" w:rsidRDefault="00805133" w:rsidP="008D1F60">
      <w:r>
        <w:rPr>
          <w:rFonts w:eastAsiaTheme="minorEastAsia"/>
        </w:rPr>
        <w:t>La distancia d verificará:</w:t>
      </w:r>
    </w:p>
    <w:p w:rsidR="00FF5430" w:rsidRPr="00FF5430" w:rsidRDefault="000E278C" w:rsidP="008D1F60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-2∙15∙20∙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105°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=225+400-300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</m:oMath>
      </m:oMathPara>
    </w:p>
    <w:p w:rsidR="00D759FC" w:rsidRDefault="000E278C" w:rsidP="008D1F60">
      <m:oMath>
        <m:box>
          <m:boxPr>
            <m:opEmu m:val="on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hAnsi="Cambria Math"/>
          </w:rPr>
          <m:t>d=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625-75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+75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e>
            </m:rad>
          </m:e>
        </m:rad>
        <m:r>
          <m:rPr>
            <m:sty m:val="p"/>
          </m:rPr>
          <w:rPr>
            <w:rFonts w:ascii="Cambria Math" w:hAnsi="Cambria Math"/>
          </w:rPr>
          <m:t>=5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25-3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+3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e>
            </m:rad>
          </m:e>
        </m:rad>
      </m:oMath>
      <w:r w:rsidR="00D759FC">
        <w:rPr>
          <w:rFonts w:eastAsiaTheme="minorEastAsia"/>
        </w:rPr>
        <w:t xml:space="preserve"> (</w:t>
      </w:r>
      <w:r w:rsidR="00805133">
        <w:rPr>
          <w:rFonts w:eastAsiaTheme="minorEastAsia"/>
        </w:rPr>
        <w:t>0,75</w:t>
      </w:r>
      <w:r w:rsidR="00D759FC">
        <w:rPr>
          <w:rFonts w:eastAsiaTheme="minorEastAsia"/>
        </w:rPr>
        <w:t xml:space="preserve"> p por hallar d+ 0,25 p por dar resultado simplificado)</w:t>
      </w:r>
    </w:p>
    <w:p w:rsidR="008D1F60" w:rsidRPr="00D759FC" w:rsidRDefault="008D1F60" w:rsidP="008D1F60">
      <w:r w:rsidRPr="00FF5430">
        <w:rPr>
          <w:b/>
        </w:rPr>
        <w:t>4. Resuelve un triángulo ABC con a=</w:t>
      </w:r>
      <w:r w:rsidR="009D5201">
        <w:rPr>
          <w:b/>
        </w:rPr>
        <w:t>2</w:t>
      </w:r>
      <w:r w:rsidRPr="00FF5430">
        <w:rPr>
          <w:b/>
        </w:rPr>
        <w:t>, b=</w:t>
      </w:r>
      <w:r w:rsidR="009D5201">
        <w:rPr>
          <w:b/>
        </w:rPr>
        <w:t>3</w:t>
      </w:r>
      <w:r w:rsidRPr="00FF5430">
        <w:rPr>
          <w:b/>
        </w:rPr>
        <w:t>, B=</w:t>
      </w:r>
      <w:r w:rsidR="000F00BC">
        <w:rPr>
          <w:b/>
        </w:rPr>
        <w:t>60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 w:rsidRPr="00FF5430">
        <w:rPr>
          <w:rFonts w:eastAsiaTheme="minorEastAsia"/>
          <w:b/>
        </w:rPr>
        <w:t xml:space="preserve">. </w:t>
      </w:r>
    </w:p>
    <w:p w:rsidR="001E32FD" w:rsidRDefault="00FF5430" w:rsidP="008D1F60">
      <w:pPr>
        <w:rPr>
          <w:rFonts w:eastAsiaTheme="minorEastAsia"/>
        </w:rPr>
      </w:pPr>
      <w:r>
        <w:rPr>
          <w:rFonts w:eastAsiaTheme="minorEastAsia"/>
        </w:rPr>
        <w:t>Utilizamos el teorema de los senos:</w:t>
      </w:r>
    </w:p>
    <w:p w:rsidR="00FF5430" w:rsidRDefault="000E278C" w:rsidP="008D1F6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sen B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b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sen A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den>
          </m:f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sen A=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 sen B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b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2∙3</m:t>
              </m:r>
            </m:den>
          </m:f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 xml:space="preserve">A=arc sen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∈</m:t>
          </m:r>
          <m:r>
            <m:rPr>
              <m:sty m:val="p"/>
            </m:rPr>
            <w:rPr>
              <w:rFonts w:ascii="Cambria Math" w:eastAsiaTheme="minorEastAsia" w:hAnsi="Cambria Math"/>
            </w:rPr>
            <m:t>I</m:t>
          </m:r>
          <m:r>
            <w:rPr>
              <w:rFonts w:ascii="Cambria Math" w:eastAsiaTheme="minorEastAsia" w:hAnsi="Cambria Math"/>
            </w:rPr>
            <m:t xml:space="preserve"> (0,5 </m:t>
          </m:r>
          <m:r>
            <m:rPr>
              <m:sty m:val="p"/>
            </m:rPr>
            <w:rPr>
              <w:rFonts w:ascii="Cambria Math" w:eastAsiaTheme="minorEastAsia" w:hAnsi="Cambria Math"/>
            </w:rPr>
            <m:t>p</m:t>
          </m:r>
          <m:r>
            <w:rPr>
              <w:rFonts w:ascii="Cambria Math" w:eastAsiaTheme="minorEastAsia" w:hAnsi="Cambria Math"/>
            </w:rPr>
            <m:t>)</m:t>
          </m:r>
        </m:oMath>
      </m:oMathPara>
    </w:p>
    <w:p w:rsidR="00D759FC" w:rsidRPr="000F00BC" w:rsidRDefault="00D759FC" w:rsidP="008D1F60">
      <w:pPr>
        <w:rPr>
          <w:rFonts w:eastAsiaTheme="minorEastAsia"/>
        </w:rPr>
      </w:pPr>
      <w:r>
        <w:rPr>
          <w:rFonts w:eastAsiaTheme="minorEastAsia"/>
        </w:rPr>
        <w:t xml:space="preserve">La solución es única, ya que </w:t>
      </w:r>
      <w:proofErr w:type="spellStart"/>
      <w:r>
        <w:rPr>
          <w:rFonts w:eastAsiaTheme="minorEastAsia"/>
        </w:rPr>
        <w:t>sen</w:t>
      </w:r>
      <w:proofErr w:type="spellEnd"/>
      <w:r>
        <w:rPr>
          <w:rFonts w:eastAsiaTheme="minorEastAsia"/>
        </w:rPr>
        <w:t xml:space="preserve"> A&lt;</w:t>
      </w:r>
      <w:proofErr w:type="spellStart"/>
      <w:r>
        <w:rPr>
          <w:rFonts w:eastAsiaTheme="minorEastAsia"/>
        </w:rPr>
        <w:t>sen</w:t>
      </w:r>
      <w:proofErr w:type="spellEnd"/>
      <w:r>
        <w:rPr>
          <w:rFonts w:eastAsiaTheme="minorEastAsia"/>
        </w:rPr>
        <w:t xml:space="preserve"> 60</w:t>
      </w:r>
      <m:oMath>
        <m:r>
          <m:rPr>
            <m:sty m:val="p"/>
          </m:rPr>
          <w:rPr>
            <w:rFonts w:ascii="Cambria Math" w:eastAsiaTheme="minorEastAsia" w:hAnsi="Cambria Math"/>
          </w:rPr>
          <m:t>°</m:t>
        </m:r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&lt;60°</m:t>
        </m:r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180°-A+60°</m:t>
        </m:r>
        <m:r>
          <w:rPr>
            <w:rFonts w:ascii="Cambria Math" w:eastAsiaTheme="minorEastAsia" w:hAnsi="Cambria Math"/>
          </w:rPr>
          <m:t>&gt;180°</m:t>
        </m:r>
      </m:oMath>
      <w:r w:rsidR="001175D1">
        <w:rPr>
          <w:rFonts w:eastAsiaTheme="minorEastAsia"/>
        </w:rPr>
        <w:t xml:space="preserve"> (0,2</w:t>
      </w:r>
      <w:r>
        <w:rPr>
          <w:rFonts w:eastAsiaTheme="minorEastAsia"/>
        </w:rPr>
        <w:t>5 p)</w:t>
      </w:r>
    </w:p>
    <w:p w:rsidR="00FF5430" w:rsidRPr="000F00BC" w:rsidRDefault="00FF5430" w:rsidP="008D1F60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C=180°-60°-A=120°-A=120°-arc sen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FF5430" w:rsidRDefault="00344629" w:rsidP="008D1F60">
      <w:pPr>
        <w:rPr>
          <w:rFonts w:eastAsiaTheme="minorEastAsia"/>
        </w:rPr>
      </w:pPr>
      <w:r>
        <w:rPr>
          <w:rFonts w:eastAsiaTheme="minorEastAsia"/>
        </w:rPr>
        <w:lastRenderedPageBreak/>
        <w:t>Para hallar c podemos utilizar el teorema del coseno</w:t>
      </w:r>
      <w:r w:rsidR="002C08EE">
        <w:rPr>
          <w:rFonts w:eastAsiaTheme="minorEastAsia"/>
        </w:rPr>
        <w:t xml:space="preserve"> o el de los senos;</w:t>
      </w:r>
      <w:r>
        <w:rPr>
          <w:rFonts w:eastAsiaTheme="minorEastAsia"/>
        </w:rPr>
        <w:t xml:space="preserve"> para </w:t>
      </w:r>
      <w:r w:rsidR="002C08EE">
        <w:rPr>
          <w:rFonts w:eastAsiaTheme="minorEastAsia"/>
        </w:rPr>
        <w:t>cualquiera de las dos opciones</w:t>
      </w:r>
      <w:r>
        <w:rPr>
          <w:rFonts w:eastAsiaTheme="minorEastAsia"/>
        </w:rPr>
        <w:t xml:space="preserve"> primero necesitamos hallar </w:t>
      </w:r>
    </w:p>
    <w:p w:rsidR="00344629" w:rsidRDefault="000E278C" w:rsidP="008D1F60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A=</m:t>
              </m:r>
            </m:e>
          </m:func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(0,25 </m:t>
          </m:r>
          <m:r>
            <m:rPr>
              <m:sty m:val="p"/>
            </m:rPr>
            <w:rPr>
              <w:rFonts w:ascii="Cambria Math" w:eastAsiaTheme="minorEastAsia" w:hAnsi="Cambria Math"/>
            </w:rPr>
            <m:t>p)</m:t>
          </m:r>
        </m:oMath>
      </m:oMathPara>
    </w:p>
    <w:p w:rsidR="002C08EE" w:rsidRPr="000F00BC" w:rsidRDefault="002C08EE" w:rsidP="008D1F60">
      <w:pPr>
        <w:rPr>
          <w:rFonts w:eastAsiaTheme="minorEastAsia"/>
        </w:rPr>
      </w:pPr>
      <w:r>
        <w:rPr>
          <w:rFonts w:eastAsiaTheme="minorEastAsia"/>
        </w:rPr>
        <w:t>Con el teorema del coseno</w:t>
      </w:r>
      <w:r w:rsidR="00805133">
        <w:rPr>
          <w:rFonts w:eastAsiaTheme="minorEastAsia"/>
        </w:rPr>
        <w:t xml:space="preserve"> (hallamos primero </w:t>
      </w:r>
      <w:proofErr w:type="spellStart"/>
      <w:r w:rsidR="00805133">
        <w:rPr>
          <w:rFonts w:eastAsiaTheme="minorEastAsia"/>
        </w:rPr>
        <w:t>cos</w:t>
      </w:r>
      <w:proofErr w:type="spellEnd"/>
      <w:r w:rsidR="00805133">
        <w:rPr>
          <w:rFonts w:eastAsiaTheme="minorEastAsia"/>
        </w:rPr>
        <w:t xml:space="preserve"> C)</w:t>
      </w:r>
      <w:r>
        <w:rPr>
          <w:rFonts w:eastAsiaTheme="minorEastAsia"/>
        </w:rPr>
        <w:t>:</w:t>
      </w:r>
    </w:p>
    <w:p w:rsidR="001175D1" w:rsidRPr="001175D1" w:rsidRDefault="000E278C" w:rsidP="00344629">
      <w:pPr>
        <w:spacing w:before="240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C=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120°-A</m:t>
                      </m:r>
                    </m:e>
                  </m:d>
                </m:e>
              </m:func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120°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A+sen 120° sen A</m:t>
                  </m:r>
                </m:e>
              </m:func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</m:oMath>
      </m:oMathPara>
    </w:p>
    <w:p w:rsidR="001175D1" w:rsidRDefault="001175D1" w:rsidP="00344629">
      <w:pPr>
        <w:spacing w:before="240"/>
        <w:rPr>
          <w:rFonts w:eastAsiaTheme="minorEastAsia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(0,75 p)</m:t>
          </m:r>
        </m:oMath>
      </m:oMathPara>
      <w:r>
        <w:rPr>
          <w:rFonts w:eastAsiaTheme="minorEastAsia"/>
          <w:sz w:val="20"/>
          <w:szCs w:val="20"/>
        </w:rPr>
        <w:br/>
      </w:r>
    </w:p>
    <w:p w:rsidR="000F00BC" w:rsidRDefault="000E278C" w:rsidP="00344629">
      <w:pPr>
        <w:spacing w:before="24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=9+4-12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3-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=13-6+2</m:t>
          </m:r>
          <m:rad>
            <m:radPr>
              <m:degHide m:val="on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e>
          </m:rad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c=</m:t>
          </m:r>
          <m:rad>
            <m:radPr>
              <m:degHide m:val="on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7+2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 xml:space="preserve"> (0,75 p)</m:t>
          </m:r>
        </m:oMath>
      </m:oMathPara>
    </w:p>
    <w:p w:rsidR="00A213B5" w:rsidRDefault="002C08EE" w:rsidP="00344629">
      <w:pPr>
        <w:spacing w:before="240"/>
        <w:rPr>
          <w:rFonts w:eastAsiaTheme="minorEastAsia"/>
        </w:rPr>
      </w:pPr>
      <w:r>
        <w:rPr>
          <w:rFonts w:eastAsiaTheme="minorEastAsia"/>
        </w:rPr>
        <w:t>Con</w:t>
      </w:r>
      <w:r w:rsidR="00A213B5">
        <w:rPr>
          <w:rFonts w:eastAsiaTheme="minorEastAsia"/>
        </w:rPr>
        <w:t xml:space="preserve"> el teorema de los senos</w:t>
      </w:r>
      <w:r w:rsidR="00805133">
        <w:rPr>
          <w:rFonts w:eastAsiaTheme="minorEastAsia"/>
        </w:rPr>
        <w:t xml:space="preserve"> (hallamos primero </w:t>
      </w:r>
      <w:proofErr w:type="spellStart"/>
      <w:r w:rsidR="00805133">
        <w:rPr>
          <w:rFonts w:eastAsiaTheme="minorEastAsia"/>
        </w:rPr>
        <w:t>sen</w:t>
      </w:r>
      <w:proofErr w:type="spellEnd"/>
      <w:r w:rsidR="00805133">
        <w:rPr>
          <w:rFonts w:eastAsiaTheme="minorEastAsia"/>
        </w:rPr>
        <w:t xml:space="preserve"> C)</w:t>
      </w:r>
      <w:r w:rsidR="00A213B5">
        <w:rPr>
          <w:rFonts w:eastAsiaTheme="minorEastAsia"/>
        </w:rPr>
        <w:t>:</w:t>
      </w:r>
    </w:p>
    <w:p w:rsidR="001175D1" w:rsidRPr="001175D1" w:rsidRDefault="00A213B5" w:rsidP="00344629">
      <w:pPr>
        <w:spacing w:before="24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sen C=sen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120°-A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sen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120°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A-cos 120° sen A=</m:t>
                  </m:r>
                </m:e>
              </m:func>
            </m:e>
          </m:func>
        </m:oMath>
      </m:oMathPara>
    </w:p>
    <w:p w:rsidR="00A213B5" w:rsidRPr="001175D1" w:rsidRDefault="00A213B5" w:rsidP="00344629">
      <w:pPr>
        <w:spacing w:before="24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(0,75 p)</m:t>
          </m:r>
        </m:oMath>
      </m:oMathPara>
    </w:p>
    <w:p w:rsidR="00A213B5" w:rsidRDefault="00A213B5" w:rsidP="00344629">
      <w:pPr>
        <w:spacing w:before="24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c=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 sen C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sen A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(1+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6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=1+</m:t>
          </m:r>
          <m:rad>
            <m:radPr>
              <m:degHide m:val="on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 xml:space="preserve">  (0,75 p)</m:t>
          </m:r>
        </m:oMath>
      </m:oMathPara>
    </w:p>
    <w:p w:rsidR="00A213B5" w:rsidRDefault="00A213B5" w:rsidP="00344629">
      <w:pPr>
        <w:spacing w:before="240"/>
        <w:rPr>
          <w:rFonts w:eastAsiaTheme="minorEastAsia"/>
        </w:rPr>
      </w:pPr>
      <w:r w:rsidRPr="00805133">
        <w:rPr>
          <w:rFonts w:eastAsiaTheme="minorEastAsia"/>
        </w:rPr>
        <w:t>Los dos resultados son equivalentes, como se puede comprobar elevándolos al cuadrado.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724"/>
      </w:tblGrid>
      <w:tr w:rsidR="000A6D92" w:rsidTr="00A54BAD">
        <w:tc>
          <w:tcPr>
            <w:tcW w:w="5920" w:type="dxa"/>
            <w:vAlign w:val="center"/>
          </w:tcPr>
          <w:p w:rsidR="000A6D92" w:rsidRPr="008D1F60" w:rsidRDefault="000A6D92" w:rsidP="008D1F60">
            <w:pPr>
              <w:spacing w:line="276" w:lineRule="auto"/>
              <w:rPr>
                <w:b/>
              </w:rPr>
            </w:pPr>
            <w:r w:rsidRPr="008D1F60">
              <w:rPr>
                <w:b/>
              </w:rPr>
              <w:t xml:space="preserve">5. La figura muestra un pentágono regular. </w:t>
            </w:r>
          </w:p>
          <w:p w:rsidR="000A6D92" w:rsidRPr="008D1F60" w:rsidRDefault="000A6D92" w:rsidP="008D1F60">
            <w:pPr>
              <w:spacing w:line="276" w:lineRule="auto"/>
              <w:rPr>
                <w:rFonts w:eastAsiaTheme="minorEastAsia"/>
                <w:b/>
              </w:rPr>
            </w:pPr>
            <w:r w:rsidRPr="008D1F60">
              <w:rPr>
                <w:b/>
              </w:rPr>
              <w:t xml:space="preserve">a) Halla el valor de los ángulos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α, β, γ y δ</m:t>
              </m:r>
            </m:oMath>
            <w:r w:rsidRPr="008D1F60">
              <w:rPr>
                <w:rFonts w:eastAsiaTheme="minorEastAsia"/>
                <w:b/>
              </w:rPr>
              <w:t xml:space="preserve"> en grados y en radianes.</w:t>
            </w:r>
            <w:r w:rsidR="002C08EE">
              <w:rPr>
                <w:rFonts w:eastAsiaTheme="minorEastAsia"/>
                <w:b/>
              </w:rPr>
              <w:t xml:space="preserve"> </w:t>
            </w:r>
            <w:r w:rsidR="00845132">
              <w:rPr>
                <w:rFonts w:eastAsiaTheme="minorEastAsia"/>
                <w:b/>
              </w:rPr>
              <w:t>(1 punto)</w:t>
            </w:r>
          </w:p>
          <w:p w:rsidR="008D1F60" w:rsidRPr="008D1F60" w:rsidRDefault="008D1F60" w:rsidP="00344629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α=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360°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=72°=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rad; </m:t>
                </m:r>
              </m:oMath>
            </m:oMathPara>
          </w:p>
          <w:p w:rsidR="008D1F60" w:rsidRDefault="008D1F60" w:rsidP="00344629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β=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180°-α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=54°=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π-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rad;</m:t>
                </m:r>
              </m:oMath>
            </m:oMathPara>
          </w:p>
          <w:p w:rsidR="008D1F60" w:rsidRDefault="008D1F60" w:rsidP="00344629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γ=2β=108°=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rad;</m:t>
                </m:r>
              </m:oMath>
            </m:oMathPara>
          </w:p>
          <w:p w:rsidR="000A6D92" w:rsidRDefault="008D1F60" w:rsidP="00344629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δ=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180°-γ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=36°=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π-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rad;</m:t>
                </m:r>
              </m:oMath>
            </m:oMathPara>
          </w:p>
          <w:p w:rsidR="000A6D92" w:rsidRDefault="000A6D92" w:rsidP="00344629"/>
        </w:tc>
        <w:tc>
          <w:tcPr>
            <w:tcW w:w="2724" w:type="dxa"/>
            <w:vAlign w:val="center"/>
          </w:tcPr>
          <w:p w:rsidR="000A6D92" w:rsidRPr="00B439E3" w:rsidRDefault="00BE5EF4" w:rsidP="00BE5EF4">
            <w:pPr>
              <w:jc w:val="center"/>
              <w:rPr>
                <w:rFonts w:eastAsiaTheme="minorEastAsia"/>
              </w:rPr>
            </w:pPr>
            <w:r w:rsidRPr="00BE5EF4">
              <w:rPr>
                <w:rFonts w:eastAsiaTheme="minorEastAsia"/>
                <w:noProof/>
                <w:lang w:eastAsia="es-ES"/>
              </w:rPr>
              <w:drawing>
                <wp:inline distT="0" distB="0" distL="0" distR="0">
                  <wp:extent cx="1532854" cy="1455313"/>
                  <wp:effectExtent l="1905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185" t="3162" r="6874" b="7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54" cy="1455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F60" w:rsidRDefault="008D1F60" w:rsidP="008D1F60">
      <w:pPr>
        <w:rPr>
          <w:rFonts w:eastAsiaTheme="minorEastAsia"/>
          <w:b/>
        </w:rPr>
      </w:pPr>
      <w:r w:rsidRPr="00B53698">
        <w:rPr>
          <w:rFonts w:eastAsiaTheme="minorEastAsia"/>
          <w:b/>
        </w:rPr>
        <w:t xml:space="preserve">b) Deduce las razones trigonométricas de </w:t>
      </w:r>
      <m:oMath>
        <m:r>
          <m:rPr>
            <m:sty m:val="b"/>
          </m:rPr>
          <w:rPr>
            <w:rFonts w:ascii="Cambria Math" w:hAnsi="Cambria Math"/>
          </w:rPr>
          <m:t>δ</m:t>
        </m:r>
      </m:oMath>
      <w:r w:rsidRPr="00B53698">
        <w:rPr>
          <w:rFonts w:eastAsiaTheme="minorEastAsia"/>
          <w:b/>
        </w:rPr>
        <w:t xml:space="preserve"> y de </w:t>
      </w:r>
      <m:oMath>
        <m:r>
          <m:rPr>
            <m:sty m:val="b"/>
          </m:rPr>
          <w:rPr>
            <w:rFonts w:ascii="Cambria Math" w:hAnsi="Cambria Math"/>
          </w:rPr>
          <m:t>β</m:t>
        </m:r>
      </m:oMath>
      <w:r w:rsidRPr="00B53698">
        <w:rPr>
          <w:rFonts w:eastAsiaTheme="minorEastAsia"/>
          <w:b/>
        </w:rPr>
        <w:t>.</w:t>
      </w:r>
      <w:r w:rsidR="00845132">
        <w:rPr>
          <w:rFonts w:eastAsiaTheme="minorEastAsia"/>
          <w:b/>
        </w:rPr>
        <w:t xml:space="preserve"> (0,75 p)</w:t>
      </w:r>
      <w:r w:rsidRPr="00B53698">
        <w:rPr>
          <w:rFonts w:eastAsiaTheme="minorEastAsia"/>
          <w:b/>
        </w:rPr>
        <w:t xml:space="preserve"> ¿Qué relación hay entre ellas?</w:t>
      </w:r>
      <w:r w:rsidR="00845132">
        <w:rPr>
          <w:rFonts w:eastAsiaTheme="minorEastAsia"/>
          <w:b/>
        </w:rPr>
        <w:t xml:space="preserve"> (0,25 p)</w:t>
      </w:r>
    </w:p>
    <w:p w:rsidR="00BE5EF4" w:rsidRPr="00BE5EF4" w:rsidRDefault="00BE5EF4" w:rsidP="008D1F60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δ+β=90°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sen β=cos δ y viceversa</m:t>
          </m:r>
        </m:oMath>
      </m:oMathPara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5195"/>
      </w:tblGrid>
      <w:tr w:rsidR="00B53698" w:rsidTr="00A54BAD">
        <w:tc>
          <w:tcPr>
            <w:tcW w:w="3560" w:type="dxa"/>
            <w:vAlign w:val="center"/>
          </w:tcPr>
          <w:p w:rsidR="00B53698" w:rsidRDefault="00B53698" w:rsidP="00B53698">
            <w:pPr>
              <w:rPr>
                <w:rFonts w:eastAsiaTheme="minorEastAsia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2067059" cy="2034862"/>
                  <wp:effectExtent l="19050" t="0" r="9391" b="0"/>
                  <wp:docPr id="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761" t="4743" r="6582" b="11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59" cy="2034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5" w:type="dxa"/>
            <w:vAlign w:val="center"/>
          </w:tcPr>
          <w:p w:rsidR="00B53698" w:rsidRDefault="00B53698" w:rsidP="00B5369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Usamos el triángulo rectángulo ABC. Como la diagonal del pentágono mide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φ</m:t>
              </m:r>
            </m:oMath>
            <w:r w:rsidR="00A54BAD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br/>
            </w: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36°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=sen 54°=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BC</m:t>
                        </m:r>
                      </m:e>
                    </m:ba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φ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  <w:p w:rsidR="00B53698" w:rsidRDefault="00B53698" w:rsidP="00B53698">
            <w:pPr>
              <w:spacing w:line="276" w:lineRule="auto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sen 36°=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54°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1+</m:t>
                                </m:r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eastAsiaTheme="minorEastAsia" w:hAnsi="Cambria Math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5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10-2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e>
                        </m:rad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  <w:p w:rsidR="00B53698" w:rsidRPr="00B53698" w:rsidRDefault="00B53698" w:rsidP="00B53698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0A6D92" w:rsidRPr="00263D5C" w:rsidRDefault="000A6D92">
      <w:pPr>
        <w:rPr>
          <w:i/>
        </w:rPr>
      </w:pPr>
    </w:p>
    <w:sectPr w:rsidR="000A6D92" w:rsidRPr="00263D5C" w:rsidSect="00693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3669"/>
    <w:multiLevelType w:val="hybridMultilevel"/>
    <w:tmpl w:val="5C76A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61C1"/>
    <w:multiLevelType w:val="hybridMultilevel"/>
    <w:tmpl w:val="D44A9E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04E4"/>
    <w:multiLevelType w:val="multilevel"/>
    <w:tmpl w:val="9EC09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B664942"/>
    <w:multiLevelType w:val="hybridMultilevel"/>
    <w:tmpl w:val="29FAE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75CDA"/>
    <w:multiLevelType w:val="hybridMultilevel"/>
    <w:tmpl w:val="ECE6E694"/>
    <w:lvl w:ilvl="0" w:tplc="E82CA0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360FC"/>
    <w:multiLevelType w:val="hybridMultilevel"/>
    <w:tmpl w:val="FE5E2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B75772"/>
    <w:rsid w:val="000A6D92"/>
    <w:rsid w:val="000E278C"/>
    <w:rsid w:val="000F00BC"/>
    <w:rsid w:val="001175D1"/>
    <w:rsid w:val="00124772"/>
    <w:rsid w:val="001347FF"/>
    <w:rsid w:val="001C4F82"/>
    <w:rsid w:val="001E32FD"/>
    <w:rsid w:val="00215F36"/>
    <w:rsid w:val="00263D5C"/>
    <w:rsid w:val="002A3DC0"/>
    <w:rsid w:val="002C08EE"/>
    <w:rsid w:val="00334F0B"/>
    <w:rsid w:val="00344629"/>
    <w:rsid w:val="00372D98"/>
    <w:rsid w:val="004051C0"/>
    <w:rsid w:val="004B227E"/>
    <w:rsid w:val="004D0D51"/>
    <w:rsid w:val="00507A4B"/>
    <w:rsid w:val="00530EE6"/>
    <w:rsid w:val="00574232"/>
    <w:rsid w:val="00574F14"/>
    <w:rsid w:val="0067159F"/>
    <w:rsid w:val="00693088"/>
    <w:rsid w:val="00694223"/>
    <w:rsid w:val="0070779C"/>
    <w:rsid w:val="007561F9"/>
    <w:rsid w:val="007C2809"/>
    <w:rsid w:val="00805133"/>
    <w:rsid w:val="008335C4"/>
    <w:rsid w:val="00845132"/>
    <w:rsid w:val="008D1F60"/>
    <w:rsid w:val="00915471"/>
    <w:rsid w:val="009D5201"/>
    <w:rsid w:val="00A213B5"/>
    <w:rsid w:val="00A37E02"/>
    <w:rsid w:val="00A54BAD"/>
    <w:rsid w:val="00AD1799"/>
    <w:rsid w:val="00B221A5"/>
    <w:rsid w:val="00B439E3"/>
    <w:rsid w:val="00B53698"/>
    <w:rsid w:val="00B75772"/>
    <w:rsid w:val="00BE5EF4"/>
    <w:rsid w:val="00C859D9"/>
    <w:rsid w:val="00D536C0"/>
    <w:rsid w:val="00D759FC"/>
    <w:rsid w:val="00DA49E0"/>
    <w:rsid w:val="00F71977"/>
    <w:rsid w:val="00FF5430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577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577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7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34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Matematicas</cp:lastModifiedBy>
  <cp:revision>9</cp:revision>
  <dcterms:created xsi:type="dcterms:W3CDTF">2015-12-05T18:53:00Z</dcterms:created>
  <dcterms:modified xsi:type="dcterms:W3CDTF">2015-12-09T17:35:00Z</dcterms:modified>
</cp:coreProperties>
</file>