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1" w:rsidRPr="00976E81" w:rsidRDefault="00976E81" w:rsidP="00976E81">
      <w:pPr>
        <w:spacing w:after="0" w:line="240" w:lineRule="auto"/>
        <w:jc w:val="center"/>
        <w:rPr>
          <w:i/>
          <w:sz w:val="18"/>
          <w:szCs w:val="18"/>
        </w:rPr>
      </w:pPr>
      <w:r w:rsidRPr="00976E81">
        <w:rPr>
          <w:i/>
          <w:sz w:val="18"/>
          <w:szCs w:val="18"/>
        </w:rPr>
        <w:t>El mayor defecto de la especie humana es nuestra incapacidad para comprender el crecimiento exponencial.</w:t>
      </w:r>
    </w:p>
    <w:p w:rsidR="00976E81" w:rsidRDefault="00976E81" w:rsidP="00976E8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Albert Bartlett (1923-2013). Físico estadounidense.</w:t>
      </w:r>
    </w:p>
    <w:p w:rsidR="00976E81" w:rsidRDefault="00976E81" w:rsidP="00976E81">
      <w:pPr>
        <w:spacing w:before="240" w:after="0" w:line="240" w:lineRule="auto"/>
        <w:jc w:val="center"/>
        <w:rPr>
          <w:b/>
        </w:rPr>
      </w:pPr>
      <w:r w:rsidRPr="00976E81">
        <w:rPr>
          <w:b/>
        </w:rPr>
        <w:t xml:space="preserve">3º de </w:t>
      </w:r>
      <w:r>
        <w:rPr>
          <w:b/>
        </w:rPr>
        <w:t>ESO. Examen de matemáticas académicas. 10.12.2015.</w:t>
      </w:r>
    </w:p>
    <w:p w:rsidR="00976E81" w:rsidRDefault="00976E81" w:rsidP="00976E81">
      <w:pPr>
        <w:spacing w:before="240" w:after="0" w:line="240" w:lineRule="auto"/>
        <w:rPr>
          <w:b/>
          <w:i/>
        </w:rPr>
      </w:pPr>
      <w:r>
        <w:rPr>
          <w:b/>
          <w:i/>
        </w:rPr>
        <w:t>Nombre:</w:t>
      </w:r>
    </w:p>
    <w:p w:rsidR="00976E81" w:rsidRDefault="00976E81" w:rsidP="00976E81">
      <w:pPr>
        <w:spacing w:before="240" w:after="0"/>
      </w:pPr>
      <w:r>
        <w:t>1. Realiza las siguientes operaciones (si es posible)</w:t>
      </w:r>
      <w:r w:rsidR="001460D3">
        <w:t xml:space="preserve"> (2 puntos)</w:t>
      </w:r>
      <w: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1F7638" w:rsidTr="001F7638">
        <w:trPr>
          <w:trHeight w:val="1232"/>
        </w:trPr>
        <w:tc>
          <w:tcPr>
            <w:tcW w:w="4322" w:type="dxa"/>
            <w:vAlign w:val="center"/>
          </w:tcPr>
          <w:p w:rsidR="001F7638" w:rsidRDefault="001F7638" w:rsidP="001F7638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a)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1F7638" w:rsidRPr="001F7638" w:rsidRDefault="001F7638" w:rsidP="001B5FCB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b)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4322" w:type="dxa"/>
            <w:vAlign w:val="center"/>
          </w:tcPr>
          <w:p w:rsidR="001F7638" w:rsidRDefault="001F7638" w:rsidP="001F7638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c)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5-2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1F7638" w:rsidRPr="001F7638" w:rsidRDefault="001F7638" w:rsidP="001F7638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d)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1B218B" w:rsidRPr="001F7638" w:rsidRDefault="001F7638" w:rsidP="001B218B">
      <w:pPr>
        <w:rPr>
          <w:rFonts w:eastAsiaTheme="minorEastAsia"/>
        </w:rPr>
      </w:pPr>
      <w:r>
        <w:t>2. Encuentra el valor de x razonadamente</w:t>
      </w:r>
      <w:r w:rsidR="001460D3">
        <w:t xml:space="preserve"> (</w:t>
      </w:r>
      <w:r w:rsidR="001B218B">
        <w:t>1,5</w:t>
      </w:r>
      <w:r w:rsidR="001460D3">
        <w:t xml:space="preserve"> puntos)</w:t>
      </w:r>
      <w:r>
        <w:t>:</w:t>
      </w:r>
      <w:r>
        <w:rPr>
          <w:rFonts w:ascii="Cambria Math" w:hAnsi="Cambria Math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a)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                     b)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∙5=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        c)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=32     </m:t>
          </m:r>
        </m:oMath>
      </m:oMathPara>
    </w:p>
    <w:p w:rsidR="001F7638" w:rsidRDefault="001F7638" w:rsidP="00976E81"/>
    <w:p w:rsidR="00AC68AD" w:rsidRDefault="00AC68AD" w:rsidP="001460D3">
      <w:pPr>
        <w:spacing w:before="240" w:after="0"/>
      </w:pPr>
      <w:r>
        <w:t>3. El volumen de un cubo es de 32 cm</w:t>
      </w:r>
      <w:r>
        <w:rPr>
          <w:vertAlign w:val="superscript"/>
        </w:rPr>
        <w:t>3</w:t>
      </w:r>
      <w:r w:rsidR="001B218B">
        <w:t>. Calcula</w:t>
      </w:r>
      <w:r>
        <w:t xml:space="preserve"> </w:t>
      </w:r>
      <w:r w:rsidR="003F3391">
        <w:t>su arista y el</w:t>
      </w:r>
      <w:r>
        <w:t xml:space="preserve"> área y</w:t>
      </w:r>
      <w:r w:rsidR="001B218B">
        <w:t xml:space="preserve"> </w:t>
      </w:r>
      <w:r>
        <w:t>la diagonal de sus caras.</w:t>
      </w:r>
      <w:r w:rsidR="00DF0FA4">
        <w:t xml:space="preserve"> </w:t>
      </w:r>
      <w:r>
        <w:t xml:space="preserve"> </w:t>
      </w:r>
      <w:r w:rsidR="001B218B">
        <w:t>(2 p</w:t>
      </w:r>
      <w:r w:rsidR="00DF0FA4">
        <w:t>untos</w:t>
      </w:r>
      <w:r w:rsidR="001B218B">
        <w:t>)</w:t>
      </w:r>
    </w:p>
    <w:p w:rsidR="00E90C3B" w:rsidRDefault="001460D3" w:rsidP="001460D3">
      <w:pPr>
        <w:spacing w:before="240" w:after="0"/>
      </w:pPr>
      <w:r>
        <w:t>4</w:t>
      </w:r>
      <w:r w:rsidR="001F7638">
        <w:t xml:space="preserve">. Un inquilino firma un contrato de alquiler por el que debe abonar 400 euros al mes. Si cada año le suben un 4% </w:t>
      </w:r>
    </w:p>
    <w:p w:rsidR="00E90C3B" w:rsidRDefault="001F7638" w:rsidP="001F7638">
      <w:pPr>
        <w:spacing w:after="0"/>
      </w:pPr>
      <w:r>
        <w:t xml:space="preserve">a) ¿Cuánto pagará al mes durante el décimo año? </w:t>
      </w:r>
    </w:p>
    <w:p w:rsidR="00976E81" w:rsidRDefault="001F7638" w:rsidP="001F7638">
      <w:pPr>
        <w:spacing w:after="0"/>
      </w:pPr>
      <w:r>
        <w:t>b)</w:t>
      </w:r>
      <w:r w:rsidR="00E90C3B">
        <w:t xml:space="preserve"> </w:t>
      </w:r>
      <w:r>
        <w:t>¿Cuánto dinero habrá desembolsado en total si permanece durante 10 años en el piso?</w:t>
      </w:r>
    </w:p>
    <w:p w:rsidR="001B5FCB" w:rsidRDefault="001B5FCB" w:rsidP="001F7638">
      <w:pPr>
        <w:spacing w:after="0"/>
      </w:pPr>
      <w:r>
        <w:t>(1,5 puntos)</w:t>
      </w:r>
    </w:p>
    <w:p w:rsidR="00925248" w:rsidRDefault="00925248" w:rsidP="001F7638">
      <w:pPr>
        <w:spacing w:after="0"/>
      </w:pPr>
    </w:p>
    <w:p w:rsidR="00925248" w:rsidRDefault="001460D3" w:rsidP="001F7638">
      <w:pPr>
        <w:spacing w:after="0"/>
      </w:pPr>
      <w:r>
        <w:t>5</w:t>
      </w:r>
      <w:r w:rsidR="00925248">
        <w:t>. Supongamos ahora que en lugar de un 4% le ofrecen una subida de 20 euros mensuales cada año (es decir, el segundo año pagaría 420 al mes, el tercero 440, etc.). Contesta a las mismas preguntas que en el problema anterior.</w:t>
      </w:r>
      <w:r>
        <w:t xml:space="preserve"> (1,5 p</w:t>
      </w:r>
      <w:r w:rsidR="00DF0FA4">
        <w:t>untos</w:t>
      </w:r>
      <w:r>
        <w:t>)</w:t>
      </w:r>
    </w:p>
    <w:p w:rsidR="00016061" w:rsidRDefault="00016061" w:rsidP="001F7638">
      <w:pPr>
        <w:spacing w:after="0"/>
      </w:pPr>
    </w:p>
    <w:p w:rsidR="00016061" w:rsidRDefault="007A5E0A" w:rsidP="0001606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3562350</wp:posOffset>
            </wp:positionH>
            <wp:positionV relativeFrom="margin">
              <wp:posOffset>5840095</wp:posOffset>
            </wp:positionV>
            <wp:extent cx="2820035" cy="1671320"/>
            <wp:effectExtent l="0" t="590550" r="0" b="576580"/>
            <wp:wrapSquare wrapText="bothSides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94" t="16406" r="42756" b="306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0035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061">
        <w:t xml:space="preserve">6. La figura </w:t>
      </w:r>
      <w:r w:rsidR="001B5FCB">
        <w:t xml:space="preserve">sombreada </w:t>
      </w:r>
      <w:r w:rsidR="00016061">
        <w:t>que tienes al margen es un fractal formado por infinitos triángulos equiláteros. Si partimos del mayor, de área la unidad,</w:t>
      </w:r>
    </w:p>
    <w:p w:rsidR="00016061" w:rsidRDefault="00016061" w:rsidP="00016061">
      <w:r>
        <w:t>a) forma la sucesión de las áreas de los triángulos e indica de qué tipo es.</w:t>
      </w:r>
    </w:p>
    <w:p w:rsidR="001B5FCB" w:rsidRDefault="00016061" w:rsidP="00016061">
      <w:r>
        <w:t xml:space="preserve">b) Calcula el área total. </w:t>
      </w:r>
    </w:p>
    <w:p w:rsidR="00D37C37" w:rsidRDefault="00016061" w:rsidP="00016061">
      <w:r>
        <w:t>(1,5 puntos)</w:t>
      </w:r>
      <w:r w:rsidRPr="00016061">
        <w:rPr>
          <w:noProof/>
          <w:lang w:eastAsia="es-ES"/>
        </w:rPr>
        <w:t xml:space="preserve"> </w:t>
      </w:r>
    </w:p>
    <w:p w:rsidR="00976E81" w:rsidRPr="00976E81" w:rsidRDefault="00976E81" w:rsidP="00976E81">
      <w:pPr>
        <w:jc w:val="center"/>
      </w:pPr>
      <w:r w:rsidRPr="00976E81">
        <w:br w:type="page"/>
      </w:r>
    </w:p>
    <w:tbl>
      <w:tblPr>
        <w:tblStyle w:val="Tablaconcuadrcula"/>
        <w:tblW w:w="0" w:type="auto"/>
        <w:tblLook w:val="04A0"/>
      </w:tblPr>
      <w:tblGrid>
        <w:gridCol w:w="7479"/>
        <w:gridCol w:w="1194"/>
      </w:tblGrid>
      <w:tr w:rsidR="00377AC2" w:rsidRPr="00377AC2" w:rsidTr="00377AC2">
        <w:tc>
          <w:tcPr>
            <w:tcW w:w="7479" w:type="dxa"/>
          </w:tcPr>
          <w:p w:rsidR="00377AC2" w:rsidRPr="00377AC2" w:rsidRDefault="00377AC2">
            <w:pPr>
              <w:rPr>
                <w:b/>
                <w:sz w:val="20"/>
                <w:szCs w:val="20"/>
              </w:rPr>
            </w:pPr>
            <w:r w:rsidRPr="00377AC2">
              <w:rPr>
                <w:rFonts w:cstheme="minorHAnsi"/>
                <w:b/>
                <w:sz w:val="20"/>
                <w:szCs w:val="20"/>
              </w:rPr>
              <w:lastRenderedPageBreak/>
              <w:t>Estándares de aprendizaje evaluables</w:t>
            </w:r>
          </w:p>
        </w:tc>
        <w:tc>
          <w:tcPr>
            <w:tcW w:w="1194" w:type="dxa"/>
          </w:tcPr>
          <w:p w:rsidR="00377AC2" w:rsidRPr="00377AC2" w:rsidRDefault="00377AC2">
            <w:pPr>
              <w:rPr>
                <w:b/>
                <w:sz w:val="20"/>
                <w:szCs w:val="20"/>
              </w:rPr>
            </w:pPr>
            <w:r w:rsidRPr="00377AC2">
              <w:rPr>
                <w:b/>
                <w:sz w:val="20"/>
                <w:szCs w:val="20"/>
              </w:rPr>
              <w:t>Ejercicios</w:t>
            </w:r>
          </w:p>
        </w:tc>
      </w:tr>
      <w:tr w:rsidR="00377AC2" w:rsidRPr="00377AC2" w:rsidTr="00377AC2">
        <w:tc>
          <w:tcPr>
            <w:tcW w:w="8673" w:type="dxa"/>
            <w:gridSpan w:val="2"/>
          </w:tcPr>
          <w:p w:rsidR="00377AC2" w:rsidRPr="00377AC2" w:rsidRDefault="00377AC2" w:rsidP="00377AC2">
            <w:pPr>
              <w:jc w:val="center"/>
              <w:rPr>
                <w:b/>
              </w:rPr>
            </w:pPr>
            <w:r w:rsidRPr="00377AC2">
              <w:rPr>
                <w:rFonts w:cstheme="minorHAnsi"/>
                <w:b/>
                <w:sz w:val="20"/>
                <w:szCs w:val="20"/>
              </w:rPr>
              <w:t>Bloque 1. Procesos, métodos y actitudes matemáticas</w:t>
            </w:r>
          </w:p>
        </w:tc>
      </w:tr>
      <w:tr w:rsidR="00377AC2" w:rsidRPr="00377AC2" w:rsidTr="00377AC2">
        <w:tc>
          <w:tcPr>
            <w:tcW w:w="7479" w:type="dxa"/>
          </w:tcPr>
          <w:p w:rsidR="00377AC2" w:rsidRPr="00377AC2" w:rsidRDefault="00377AC2" w:rsidP="00377AC2">
            <w:pPr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>1.1. Expresa verbalmente, de forma razonada, el proceso seguido en la resolución de un problema, con el rigor y la precisión adecuados.</w:t>
            </w:r>
          </w:p>
        </w:tc>
        <w:tc>
          <w:tcPr>
            <w:tcW w:w="1194" w:type="dxa"/>
          </w:tcPr>
          <w:p w:rsidR="00377AC2" w:rsidRPr="006A418D" w:rsidRDefault="0092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3,4,5</w:t>
            </w:r>
            <w:r w:rsidR="00AC68AD">
              <w:rPr>
                <w:rFonts w:cstheme="minorHAnsi"/>
                <w:sz w:val="20"/>
                <w:szCs w:val="20"/>
              </w:rPr>
              <w:t>,6</w:t>
            </w:r>
          </w:p>
        </w:tc>
      </w:tr>
      <w:tr w:rsidR="00377AC2" w:rsidRPr="00377AC2" w:rsidTr="00377AC2">
        <w:tc>
          <w:tcPr>
            <w:tcW w:w="7479" w:type="dxa"/>
          </w:tcPr>
          <w:p w:rsidR="00377AC2" w:rsidRPr="00377AC2" w:rsidRDefault="00377AC2" w:rsidP="00377AC2">
            <w:pPr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 xml:space="preserve">2.1. Analiza y comprende el enunciado de los problemas (datos necesarios, datos superfluos, relaciones entre los datos, contexto del problema) y lo relaciona con el número de soluciones. </w:t>
            </w:r>
          </w:p>
        </w:tc>
        <w:tc>
          <w:tcPr>
            <w:tcW w:w="1194" w:type="dxa"/>
          </w:tcPr>
          <w:p w:rsidR="00377AC2" w:rsidRPr="006A418D" w:rsidRDefault="0092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3,4,5</w:t>
            </w:r>
            <w:r w:rsidR="00AC68AD">
              <w:rPr>
                <w:rFonts w:cstheme="minorHAnsi"/>
                <w:sz w:val="20"/>
                <w:szCs w:val="20"/>
              </w:rPr>
              <w:t>,6</w:t>
            </w:r>
          </w:p>
        </w:tc>
      </w:tr>
      <w:tr w:rsidR="00377AC2" w:rsidRPr="00377AC2" w:rsidTr="00377AC2">
        <w:tc>
          <w:tcPr>
            <w:tcW w:w="7479" w:type="dxa"/>
          </w:tcPr>
          <w:p w:rsidR="00377AC2" w:rsidRPr="00377AC2" w:rsidRDefault="00377AC2" w:rsidP="00377AC2">
            <w:pPr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>2.2. Realiza estimaciones y elabora conjeturas sobre los resultados de los problemas a resolver, valorando la utilidad y eficacia de este proceso.</w:t>
            </w:r>
          </w:p>
        </w:tc>
        <w:tc>
          <w:tcPr>
            <w:tcW w:w="1194" w:type="dxa"/>
          </w:tcPr>
          <w:p w:rsidR="00377AC2" w:rsidRPr="006A418D" w:rsidRDefault="0092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3,4,5</w:t>
            </w:r>
            <w:r w:rsidR="00AC68AD">
              <w:rPr>
                <w:rFonts w:cstheme="minorHAnsi"/>
                <w:sz w:val="20"/>
                <w:szCs w:val="20"/>
              </w:rPr>
              <w:t>, 6</w:t>
            </w:r>
          </w:p>
        </w:tc>
      </w:tr>
      <w:tr w:rsidR="00377AC2" w:rsidRPr="00377AC2" w:rsidTr="00377AC2">
        <w:tc>
          <w:tcPr>
            <w:tcW w:w="7479" w:type="dxa"/>
          </w:tcPr>
          <w:p w:rsidR="00377AC2" w:rsidRPr="00377AC2" w:rsidRDefault="00377AC2" w:rsidP="00377AC2">
            <w:pPr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 xml:space="preserve">2.3. Utiliza estrategias heurísticas y procesos de razonamiento en la resolución de problemas, reflexionando sobre dicho proceso. </w:t>
            </w:r>
          </w:p>
        </w:tc>
        <w:tc>
          <w:tcPr>
            <w:tcW w:w="1194" w:type="dxa"/>
          </w:tcPr>
          <w:p w:rsidR="00377AC2" w:rsidRPr="006A418D" w:rsidRDefault="0092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3,4,5</w:t>
            </w:r>
            <w:r w:rsidR="00AC68AD">
              <w:rPr>
                <w:rFonts w:cstheme="minorHAnsi"/>
                <w:sz w:val="20"/>
                <w:szCs w:val="20"/>
              </w:rPr>
              <w:t>, 6</w:t>
            </w:r>
          </w:p>
        </w:tc>
      </w:tr>
      <w:tr w:rsidR="00377AC2" w:rsidRPr="00377AC2" w:rsidTr="00377AC2">
        <w:tc>
          <w:tcPr>
            <w:tcW w:w="7479" w:type="dxa"/>
          </w:tcPr>
          <w:p w:rsidR="00377AC2" w:rsidRPr="00377AC2" w:rsidRDefault="00377AC2" w:rsidP="00377AC2">
            <w:pPr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 xml:space="preserve">5.1. Expone y defiende el proceso seguido además de las conclusiones obtenidas, utilizando distintos lenguajes: algebraico, gráfico, geométrico, estadístico y probabilístico. </w:t>
            </w:r>
          </w:p>
        </w:tc>
        <w:tc>
          <w:tcPr>
            <w:tcW w:w="1194" w:type="dxa"/>
          </w:tcPr>
          <w:p w:rsidR="00377AC2" w:rsidRPr="006A418D" w:rsidRDefault="0092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3,4,5</w:t>
            </w:r>
            <w:r w:rsidR="00AC68AD">
              <w:rPr>
                <w:rFonts w:cstheme="minorHAnsi"/>
                <w:sz w:val="20"/>
                <w:szCs w:val="20"/>
              </w:rPr>
              <w:t>,6</w:t>
            </w:r>
          </w:p>
        </w:tc>
      </w:tr>
      <w:tr w:rsidR="00377AC2" w:rsidRPr="00377AC2" w:rsidTr="00377AC2">
        <w:tc>
          <w:tcPr>
            <w:tcW w:w="7479" w:type="dxa"/>
          </w:tcPr>
          <w:p w:rsidR="00377AC2" w:rsidRPr="00377AC2" w:rsidRDefault="00377AC2" w:rsidP="00377AC2">
            <w:pPr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 xml:space="preserve">6.1. Establece conexiones entre un problema del mundo real y el matemático: identificando el problema o problemas matemáticos que subyacen en él y utiliza los conocimientos matemáticos necesarios. </w:t>
            </w:r>
          </w:p>
        </w:tc>
        <w:tc>
          <w:tcPr>
            <w:tcW w:w="1194" w:type="dxa"/>
          </w:tcPr>
          <w:p w:rsidR="00377AC2" w:rsidRPr="006A418D" w:rsidRDefault="0092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AC68AD">
              <w:rPr>
                <w:rFonts w:cstheme="minorHAnsi"/>
                <w:sz w:val="20"/>
                <w:szCs w:val="20"/>
              </w:rPr>
              <w:t>, 5</w:t>
            </w:r>
          </w:p>
        </w:tc>
      </w:tr>
      <w:tr w:rsidR="00377AC2" w:rsidRPr="00377AC2" w:rsidTr="00377AC2">
        <w:tc>
          <w:tcPr>
            <w:tcW w:w="7479" w:type="dxa"/>
          </w:tcPr>
          <w:p w:rsidR="00377AC2" w:rsidRPr="00377AC2" w:rsidRDefault="00377AC2" w:rsidP="00377AC2">
            <w:pPr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 xml:space="preserve">6.2. Usa, elabora o construye modelos matemáticos sencillos que permitan la resolución de un problema o problemas. </w:t>
            </w:r>
          </w:p>
        </w:tc>
        <w:tc>
          <w:tcPr>
            <w:tcW w:w="1194" w:type="dxa"/>
          </w:tcPr>
          <w:p w:rsidR="00377AC2" w:rsidRPr="006A418D" w:rsidRDefault="0092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3,4,5</w:t>
            </w:r>
            <w:r w:rsidR="00AC68AD">
              <w:rPr>
                <w:rFonts w:cstheme="minorHAnsi"/>
                <w:sz w:val="20"/>
                <w:szCs w:val="20"/>
              </w:rPr>
              <w:t>, 6</w:t>
            </w:r>
          </w:p>
        </w:tc>
      </w:tr>
      <w:tr w:rsidR="00377AC2" w:rsidRPr="00377AC2" w:rsidTr="00377AC2">
        <w:tc>
          <w:tcPr>
            <w:tcW w:w="7479" w:type="dxa"/>
          </w:tcPr>
          <w:p w:rsidR="00377AC2" w:rsidRPr="00377AC2" w:rsidRDefault="00377AC2" w:rsidP="00377AC2">
            <w:pPr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 xml:space="preserve">6.3. Interpreta la solución matemática del problema en el contexto del problema real. </w:t>
            </w:r>
          </w:p>
        </w:tc>
        <w:tc>
          <w:tcPr>
            <w:tcW w:w="1194" w:type="dxa"/>
          </w:tcPr>
          <w:p w:rsidR="00377AC2" w:rsidRPr="006A418D" w:rsidRDefault="0092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3,4,5</w:t>
            </w:r>
            <w:r w:rsidR="00AC68AD">
              <w:rPr>
                <w:rFonts w:cstheme="minorHAnsi"/>
                <w:sz w:val="20"/>
                <w:szCs w:val="20"/>
              </w:rPr>
              <w:t>,6</w:t>
            </w:r>
          </w:p>
        </w:tc>
      </w:tr>
      <w:tr w:rsidR="00377AC2" w:rsidRPr="00377AC2" w:rsidTr="00377AC2">
        <w:tc>
          <w:tcPr>
            <w:tcW w:w="7479" w:type="dxa"/>
          </w:tcPr>
          <w:p w:rsidR="00377AC2" w:rsidRPr="00377AC2" w:rsidRDefault="00377AC2" w:rsidP="00377AC2">
            <w:pPr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>7.2. Distingue entre problemas y ejercicios y adopta la actitud adecuada para cada caso.</w:t>
            </w:r>
          </w:p>
        </w:tc>
        <w:tc>
          <w:tcPr>
            <w:tcW w:w="1194" w:type="dxa"/>
          </w:tcPr>
          <w:p w:rsidR="00377AC2" w:rsidRPr="006A418D" w:rsidRDefault="0092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todos</w:t>
            </w:r>
          </w:p>
        </w:tc>
      </w:tr>
      <w:tr w:rsidR="00377AC2" w:rsidRPr="00377AC2" w:rsidTr="00377AC2">
        <w:tc>
          <w:tcPr>
            <w:tcW w:w="8673" w:type="dxa"/>
            <w:gridSpan w:val="2"/>
          </w:tcPr>
          <w:p w:rsidR="00377AC2" w:rsidRPr="00377AC2" w:rsidRDefault="00377AC2" w:rsidP="00377A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7AC2">
              <w:rPr>
                <w:rFonts w:cstheme="minorHAnsi"/>
                <w:b/>
                <w:sz w:val="20"/>
                <w:szCs w:val="20"/>
              </w:rPr>
              <w:t>Bloque 2. Números y Álgebra</w:t>
            </w:r>
          </w:p>
        </w:tc>
      </w:tr>
      <w:tr w:rsidR="00377AC2" w:rsidRPr="00377AC2" w:rsidTr="000A4A13">
        <w:tc>
          <w:tcPr>
            <w:tcW w:w="7479" w:type="dxa"/>
          </w:tcPr>
          <w:p w:rsidR="00377AC2" w:rsidRPr="00377AC2" w:rsidRDefault="00377AC2" w:rsidP="00377A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 xml:space="preserve">1.1. Reconoce los distintos tipos de números, indica el criterio utilizado para su distinción, los utiliza para representar e interpretar adecuadamente información cuantitativa y los emplea para la resolución de problemas de la vida cotidiana. </w:t>
            </w:r>
          </w:p>
        </w:tc>
        <w:tc>
          <w:tcPr>
            <w:tcW w:w="1194" w:type="dxa"/>
          </w:tcPr>
          <w:p w:rsidR="00377AC2" w:rsidRPr="00377AC2" w:rsidRDefault="00925248" w:rsidP="000A4A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todos</w:t>
            </w:r>
          </w:p>
        </w:tc>
      </w:tr>
      <w:tr w:rsidR="00377AC2" w:rsidRPr="00377AC2" w:rsidTr="000A4A13">
        <w:tc>
          <w:tcPr>
            <w:tcW w:w="7479" w:type="dxa"/>
          </w:tcPr>
          <w:p w:rsidR="00377AC2" w:rsidRPr="00377AC2" w:rsidRDefault="00377AC2" w:rsidP="009252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 xml:space="preserve">1.5. Calcula el resultado de expresiones numéricas de números enteros, decimales y fraccionarios mediante las operaciones elementales aplicando correctamente la jerarquía de las operaciones. </w:t>
            </w:r>
          </w:p>
        </w:tc>
        <w:tc>
          <w:tcPr>
            <w:tcW w:w="1194" w:type="dxa"/>
          </w:tcPr>
          <w:p w:rsidR="00377AC2" w:rsidRPr="00377AC2" w:rsidRDefault="00925248" w:rsidP="000A4A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todos</w:t>
            </w:r>
          </w:p>
        </w:tc>
      </w:tr>
      <w:tr w:rsidR="00925248" w:rsidRPr="00377AC2" w:rsidTr="000A4A13">
        <w:tc>
          <w:tcPr>
            <w:tcW w:w="7479" w:type="dxa"/>
          </w:tcPr>
          <w:p w:rsidR="00925248" w:rsidRPr="00377AC2" w:rsidRDefault="00925248" w:rsidP="009252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 xml:space="preserve">2.1. Opera expresiones con raíces y potencias, utiliza la factorización cuando sea necesario y simplifica los resultados.  </w:t>
            </w:r>
          </w:p>
        </w:tc>
        <w:tc>
          <w:tcPr>
            <w:tcW w:w="1194" w:type="dxa"/>
          </w:tcPr>
          <w:p w:rsidR="00925248" w:rsidRPr="00377AC2" w:rsidRDefault="00925248" w:rsidP="000A4A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todos</w:t>
            </w:r>
          </w:p>
        </w:tc>
      </w:tr>
      <w:tr w:rsidR="00377AC2" w:rsidRPr="00377AC2" w:rsidTr="000A4A13">
        <w:tc>
          <w:tcPr>
            <w:tcW w:w="7479" w:type="dxa"/>
          </w:tcPr>
          <w:p w:rsidR="00377AC2" w:rsidRPr="00377AC2" w:rsidRDefault="00377AC2" w:rsidP="00377A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 xml:space="preserve">3.1. Calcula términos de una sucesión numérica recurrente usando la ley de formación a partir de términos anteriores. </w:t>
            </w:r>
          </w:p>
        </w:tc>
        <w:tc>
          <w:tcPr>
            <w:tcW w:w="1194" w:type="dxa"/>
          </w:tcPr>
          <w:p w:rsidR="00377AC2" w:rsidRPr="00377AC2" w:rsidRDefault="00925248" w:rsidP="000A4A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</w:t>
            </w:r>
            <w:r w:rsidR="00AC68AD">
              <w:rPr>
                <w:rFonts w:cstheme="minorHAnsi"/>
                <w:sz w:val="20"/>
                <w:szCs w:val="20"/>
              </w:rPr>
              <w:t>, 6</w:t>
            </w:r>
          </w:p>
        </w:tc>
      </w:tr>
      <w:tr w:rsidR="00377AC2" w:rsidRPr="00377AC2" w:rsidTr="000A4A13">
        <w:tc>
          <w:tcPr>
            <w:tcW w:w="7479" w:type="dxa"/>
          </w:tcPr>
          <w:p w:rsidR="00377AC2" w:rsidRPr="00377AC2" w:rsidRDefault="00377AC2" w:rsidP="00377A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 xml:space="preserve">3.2. Identifica la presencia de las sucesiones en la naturaleza y las finanzas y obtiene una ley de formación para el término general. </w:t>
            </w:r>
          </w:p>
        </w:tc>
        <w:tc>
          <w:tcPr>
            <w:tcW w:w="1194" w:type="dxa"/>
          </w:tcPr>
          <w:p w:rsidR="00377AC2" w:rsidRPr="00377AC2" w:rsidRDefault="00AC68AD" w:rsidP="000A4A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4,5, 6</w:t>
            </w:r>
          </w:p>
        </w:tc>
      </w:tr>
      <w:tr w:rsidR="00377AC2" w:rsidRPr="00377AC2" w:rsidTr="000A4A13">
        <w:tc>
          <w:tcPr>
            <w:tcW w:w="7479" w:type="dxa"/>
          </w:tcPr>
          <w:p w:rsidR="00377AC2" w:rsidRPr="00377AC2" w:rsidRDefault="00377AC2" w:rsidP="00377A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77AC2">
              <w:rPr>
                <w:rFonts w:cstheme="minorHAnsi"/>
                <w:sz w:val="20"/>
                <w:szCs w:val="20"/>
              </w:rPr>
              <w:t>3.3. Identifica progresiones aritméticas y geométricas, expresa su término general, calcula la suma de los “n” primeros términos, suma los infinitos términos de una progresión geométrica de razón menor que 1 y emplea estas fórmulas para resolver problemas.</w:t>
            </w:r>
          </w:p>
        </w:tc>
        <w:tc>
          <w:tcPr>
            <w:tcW w:w="1194" w:type="dxa"/>
          </w:tcPr>
          <w:p w:rsidR="00377AC2" w:rsidRPr="00377AC2" w:rsidRDefault="00AC68AD" w:rsidP="000A4A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4,5, 6</w:t>
            </w:r>
          </w:p>
        </w:tc>
      </w:tr>
      <w:tr w:rsidR="001460D3" w:rsidRPr="001460D3" w:rsidTr="000A4A13">
        <w:tc>
          <w:tcPr>
            <w:tcW w:w="8673" w:type="dxa"/>
            <w:gridSpan w:val="2"/>
          </w:tcPr>
          <w:p w:rsidR="001460D3" w:rsidRPr="001460D3" w:rsidRDefault="001460D3" w:rsidP="001460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60D3">
              <w:rPr>
                <w:rFonts w:cstheme="minorHAnsi"/>
                <w:b/>
                <w:sz w:val="20"/>
                <w:szCs w:val="20"/>
              </w:rPr>
              <w:t>Bloque 3. Geometría</w:t>
            </w:r>
          </w:p>
        </w:tc>
      </w:tr>
      <w:tr w:rsidR="001460D3" w:rsidRPr="00AC68AD" w:rsidTr="000A4A13">
        <w:tc>
          <w:tcPr>
            <w:tcW w:w="7479" w:type="dxa"/>
          </w:tcPr>
          <w:p w:rsidR="001460D3" w:rsidRPr="00AC68AD" w:rsidRDefault="001460D3" w:rsidP="00377A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68AD">
              <w:rPr>
                <w:rFonts w:cstheme="minorHAnsi"/>
                <w:sz w:val="20"/>
                <w:szCs w:val="20"/>
              </w:rPr>
              <w:t xml:space="preserve">2.1. Calcula el perímetro y el área de polígonos y de figuras circulares en problemas contextualizados aplicando fórmulas y técnicas adecuadas. </w:t>
            </w:r>
          </w:p>
        </w:tc>
        <w:tc>
          <w:tcPr>
            <w:tcW w:w="1194" w:type="dxa"/>
          </w:tcPr>
          <w:p w:rsidR="001460D3" w:rsidRPr="00AC68AD" w:rsidRDefault="00AC68AD" w:rsidP="00AC68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3, 6</w:t>
            </w:r>
          </w:p>
        </w:tc>
      </w:tr>
      <w:tr w:rsidR="00AC68AD" w:rsidRPr="00AC68AD" w:rsidTr="000A4A13">
        <w:tc>
          <w:tcPr>
            <w:tcW w:w="7479" w:type="dxa"/>
          </w:tcPr>
          <w:p w:rsidR="00AC68AD" w:rsidRPr="00AC68AD" w:rsidRDefault="00AC68AD" w:rsidP="00377A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68AD">
              <w:rPr>
                <w:rFonts w:cstheme="minorHAnsi"/>
                <w:sz w:val="20"/>
                <w:szCs w:val="20"/>
              </w:rPr>
              <w:t xml:space="preserve">5.2. Calcula áreas y volúmenes de poliedros, cilindros, conos y esferas, y los aplica para resolver problemas contextualizados. </w:t>
            </w:r>
          </w:p>
        </w:tc>
        <w:tc>
          <w:tcPr>
            <w:tcW w:w="1194" w:type="dxa"/>
          </w:tcPr>
          <w:p w:rsidR="00AC68AD" w:rsidRPr="00AC68AD" w:rsidRDefault="00AC68AD" w:rsidP="00AC68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3,6</w:t>
            </w:r>
          </w:p>
        </w:tc>
      </w:tr>
    </w:tbl>
    <w:p w:rsidR="007A5E0A" w:rsidRDefault="007A5E0A"/>
    <w:p w:rsidR="007A5E0A" w:rsidRDefault="007A5E0A">
      <w:r>
        <w:br w:type="page"/>
      </w:r>
    </w:p>
    <w:p w:rsidR="00377AC2" w:rsidRDefault="00377AC2"/>
    <w:p w:rsidR="00AC68AD" w:rsidRDefault="00AC68AD" w:rsidP="00AC68AD">
      <w:pPr>
        <w:jc w:val="center"/>
        <w:rPr>
          <w:b/>
        </w:rPr>
      </w:pPr>
      <w:r>
        <w:rPr>
          <w:b/>
        </w:rPr>
        <w:t>Examen resuelto</w:t>
      </w:r>
    </w:p>
    <w:p w:rsidR="001B218B" w:rsidRDefault="001B218B" w:rsidP="001B5FCB">
      <w:pPr>
        <w:spacing w:before="240" w:after="0"/>
        <w:rPr>
          <w:rFonts w:eastAsiaTheme="minorEastAsia"/>
        </w:rPr>
      </w:pPr>
      <w:r>
        <w:t xml:space="preserve">1. </w:t>
      </w:r>
      <w:r w:rsidR="00AC68AD">
        <w:t>Realiza las siguientes operaciones (si es posible) (</w:t>
      </w:r>
      <w:r w:rsidR="001B5FCB">
        <w:t>0,5</w:t>
      </w:r>
      <w:r w:rsidR="00AC68AD">
        <w:t xml:space="preserve"> puntos</w:t>
      </w:r>
      <w:r w:rsidR="001B5FCB">
        <w:t xml:space="preserve"> cada una</w:t>
      </w:r>
      <w:r w:rsidR="00AC68AD">
        <w:t>):</w:t>
      </w:r>
      <w:r>
        <w:rPr>
          <w:rFonts w:ascii="Cambria Math" w:hAnsi="Cambria Math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49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63</m:t>
              </m:r>
            </m:sup>
          </m:sSup>
        </m:oMath>
      </m:oMathPara>
    </w:p>
    <w:p w:rsidR="00AC68AD" w:rsidRDefault="001B218B" w:rsidP="001B5FCB">
      <w:pPr>
        <w:spacing w:before="240" w:after="0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b)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e>
          </m:rad>
          <m:r>
            <w:rPr>
              <w:rFonts w:ascii="Cambria Math" w:eastAsiaTheme="minorEastAsia" w:hAnsi="Cambria Math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12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+</m:t>
          </m:r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∙3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+2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=4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1B218B" w:rsidRDefault="001B218B" w:rsidP="001B5FCB">
      <w:pPr>
        <w:spacing w:before="240"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c)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5-2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</w:rPr>
            <m:t>=10-4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+5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-2∙3</m:t>
          </m:r>
          <m:r>
            <w:rPr>
              <w:rFonts w:ascii="Cambria Math" w:eastAsiaTheme="minorEastAsia" w:hAnsi="Cambria Math"/>
            </w:rPr>
            <m:t>=4+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1B218B" w:rsidRDefault="001B218B" w:rsidP="001B5FCB">
      <w:pPr>
        <w:spacing w:before="240"/>
      </w:pPr>
      <m:oMathPara>
        <m:oMath>
          <m:r>
            <m:rPr>
              <m:sty m:val="p"/>
            </m:rPr>
            <w:rPr>
              <w:rFonts w:ascii="Cambria Math" w:hAnsi="Cambria Math"/>
            </w:rPr>
            <m:t>d)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19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sup>
          </m:sSup>
        </m:oMath>
      </m:oMathPara>
    </w:p>
    <w:p w:rsidR="001B218B" w:rsidRPr="001F7638" w:rsidRDefault="00AC68AD" w:rsidP="001B5FCB">
      <w:pPr>
        <w:spacing w:before="240"/>
        <w:rPr>
          <w:rFonts w:eastAsiaTheme="minorEastAsia"/>
        </w:rPr>
      </w:pPr>
      <w:r>
        <w:t>2. Encuentra el valor de x razonadamente (</w:t>
      </w:r>
      <w:r w:rsidR="001B5FCB">
        <w:t>0,5 puntos cada una</w:t>
      </w:r>
      <w:r>
        <w:t>):</w:t>
      </w:r>
      <w:r>
        <w:rPr>
          <w:rFonts w:ascii="Cambria Math" w:hAnsi="Cambria Math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a)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=32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e>
          </m:box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2x-7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2x-7=5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x=6</m:t>
          </m:r>
        </m:oMath>
      </m:oMathPara>
    </w:p>
    <w:p w:rsidR="001B218B" w:rsidRPr="001B218B" w:rsidRDefault="001B218B" w:rsidP="001B218B">
      <w:pPr>
        <w:spacing w:line="360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b)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∙5=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den>
          </m:f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x+1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x+1=-2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x=-3</m:t>
          </m:r>
        </m:oMath>
      </m:oMathPara>
    </w:p>
    <w:p w:rsidR="00AC68AD" w:rsidRDefault="001B218B" w:rsidP="001B218B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c)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box>
                <m:boxPr>
                  <m:opEmu m:val="on"/>
                  <m:ctrlPr>
                    <w:rPr>
                      <w:rFonts w:ascii="Cambria Math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</w:rPr>
                      </m:ctrlPr>
                    </m:groupChrPr>
                    <m:e/>
                  </m:groupChr>
                </m:e>
              </m:box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x=3</m:t>
          </m:r>
        </m:oMath>
      </m:oMathPara>
    </w:p>
    <w:p w:rsidR="00AC68AD" w:rsidRDefault="00AC68AD" w:rsidP="00AC68AD">
      <w:pPr>
        <w:spacing w:before="240" w:after="0"/>
      </w:pPr>
      <w:r>
        <w:t>3. El volumen de un cubo es de 32 cm</w:t>
      </w:r>
      <w:r>
        <w:rPr>
          <w:vertAlign w:val="superscript"/>
        </w:rPr>
        <w:t>3</w:t>
      </w:r>
      <w:r w:rsidR="001B218B">
        <w:t xml:space="preserve">. </w:t>
      </w:r>
      <w:r w:rsidR="003F3391">
        <w:t xml:space="preserve">Calcula su arista y el área y la diagonal de sus caras.  </w:t>
      </w:r>
    </w:p>
    <w:p w:rsidR="001B218B" w:rsidRPr="001B218B" w:rsidRDefault="001B218B" w:rsidP="00AC68AD">
      <w:pPr>
        <w:spacing w:before="240" w:after="0"/>
        <w:rPr>
          <w:rFonts w:eastAsiaTheme="minorEastAsia"/>
        </w:rPr>
      </w:pPr>
      <w:r>
        <w:t xml:space="preserve">Si a es la arista,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=32</m:t>
        </m:r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</w:rPr>
          <m:t>a=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=2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cm.(0,5 p)</m:t>
        </m:r>
      </m:oMath>
    </w:p>
    <w:p w:rsidR="001B218B" w:rsidRDefault="001B218B" w:rsidP="00AC68AD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El área de las caras es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/>
          </w:rPr>
          <m:t>=8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 (0,5 p)</m:t>
        </m:r>
      </m:oMath>
    </w:p>
    <w:p w:rsidR="001472FA" w:rsidRDefault="001472FA" w:rsidP="00AC68AD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Si d es la diagonal de las caras, por Pitágoras,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=16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1472FA" w:rsidRPr="001B218B" w:rsidRDefault="001472FA" w:rsidP="00AC68AD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Por tanto,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d= 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16</m:t>
            </m:r>
            <m:rad>
              <m:radPr>
                <m:ctrlPr>
                  <w:rPr>
                    <w:rFonts w:ascii="Cambria Math" w:eastAsiaTheme="minorEastAsia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rad>
        <m:r>
          <m:rPr>
            <m:sty m:val="p"/>
          </m:rPr>
          <w:rPr>
            <w:rFonts w:ascii="Cambria Math" w:eastAsiaTheme="minorEastAsia" w:hAnsi="Cambria Math"/>
          </w:rPr>
          <m:t>=4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</w:rPr>
              <m:t>6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 (1 p)</m:t>
        </m:r>
      </m:oMath>
    </w:p>
    <w:p w:rsidR="00AC68AD" w:rsidRPr="001472FA" w:rsidRDefault="00AC68AD" w:rsidP="001472FA">
      <w:pPr>
        <w:rPr>
          <w:b/>
        </w:rPr>
      </w:pPr>
      <w:r w:rsidRPr="001472FA">
        <w:rPr>
          <w:b/>
        </w:rPr>
        <w:t xml:space="preserve">4. Un inquilino firma un contrato de alquiler por el que debe abonar 400 euros al mes. Si cada año le suben un 4% </w:t>
      </w:r>
    </w:p>
    <w:p w:rsidR="001472FA" w:rsidRDefault="001472FA" w:rsidP="001472FA">
      <w:r>
        <w:t>Cada año el alquiler se multiplicará por 1,04, por lo que se forma una progresión geométrica de razón 1,04.</w:t>
      </w:r>
    </w:p>
    <w:p w:rsidR="00AC68AD" w:rsidRPr="001472FA" w:rsidRDefault="00AC68AD" w:rsidP="001472FA">
      <w:r w:rsidRPr="001472FA">
        <w:rPr>
          <w:b/>
        </w:rPr>
        <w:t xml:space="preserve">a) ¿Cuánto pagará al mes durante el décimo año? </w:t>
      </w:r>
      <w:r w:rsidR="001472FA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</w:rPr>
          <m:t>=400∙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1,04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>≅569,32</m:t>
        </m:r>
      </m:oMath>
    </w:p>
    <w:p w:rsidR="00AC68AD" w:rsidRPr="001472FA" w:rsidRDefault="00AC68AD" w:rsidP="001472FA">
      <w:pPr>
        <w:rPr>
          <w:b/>
        </w:rPr>
      </w:pPr>
      <w:r w:rsidRPr="001472FA">
        <w:rPr>
          <w:b/>
        </w:rPr>
        <w:t>b) ¿Cuánto dinero habrá desembolsado en total si permanece durante 10 años en el piso?</w:t>
      </w:r>
    </w:p>
    <w:p w:rsidR="00AC68AD" w:rsidRDefault="001472FA" w:rsidP="00AC68AD">
      <m:oMathPara>
        <m:oMath>
          <m:r>
            <m:rPr>
              <m:sty m:val="p"/>
            </m:rPr>
            <w:rPr>
              <w:rFonts w:ascii="Cambria Math" w:hAnsi="Cambria Math"/>
            </w:rPr>
            <m:t>12∙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=12∙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r-1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=12∙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400∙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1,04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0,04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≅57 629</m:t>
          </m:r>
        </m:oMath>
      </m:oMathPara>
    </w:p>
    <w:p w:rsidR="00AC68AD" w:rsidRDefault="00AC68AD" w:rsidP="00AC68AD">
      <w:r>
        <w:lastRenderedPageBreak/>
        <w:t>5. Supongamos ahora que en lugar de un 4% le ofrecen una subida de 20 euros mensuales cada año (es decir, el segundo año pagaría 420 al mes, el tercero 440, etc.). Contesta a las mismas preguntas que en el problema anterior. (1,5 p)</w:t>
      </w:r>
    </w:p>
    <w:p w:rsidR="007A5E0A" w:rsidRDefault="001472FA" w:rsidP="00AC68AD">
      <w:pPr>
        <w:rPr>
          <w:rFonts w:eastAsiaTheme="minorEastAsia"/>
        </w:rPr>
      </w:pPr>
      <w:r>
        <w:t>En ese caso, la progresión sería aritmética de diferencia 20, por lo que</w:t>
      </w:r>
      <w:r w:rsidR="000A4A13">
        <w:br/>
      </w: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=400+9∙20</m:t>
          </m:r>
          <m:r>
            <w:rPr>
              <w:rFonts w:ascii="Cambria Math" w:eastAsiaTheme="minorEastAsia" w:hAnsi="Cambria Math"/>
            </w:rPr>
            <m:t xml:space="preserve">=580;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12∙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w:rPr>
              <w:rFonts w:ascii="Cambria Math" w:eastAsiaTheme="minorEastAsia" w:hAnsi="Cambria Math"/>
            </w:rPr>
            <m:t>=12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=60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400+580</m:t>
              </m:r>
            </m:e>
          </m:d>
          <m:r>
            <w:rPr>
              <w:rFonts w:ascii="Cambria Math" w:eastAsiaTheme="minorEastAsia" w:hAnsi="Cambria Math"/>
            </w:rPr>
            <m:t>=58 800</m:t>
          </m:r>
        </m:oMath>
      </m:oMathPara>
    </w:p>
    <w:p w:rsidR="007A5E0A" w:rsidRPr="000A4A13" w:rsidRDefault="007A5E0A" w:rsidP="007A5E0A">
      <w:pPr>
        <w:rPr>
          <w:b/>
        </w:rPr>
      </w:pPr>
      <w:r w:rsidRPr="000A4A13">
        <w:rPr>
          <w:b/>
        </w:rPr>
        <w:t>6. La figura que tienes al margen es un fractal formado por infinitos triángulos equiláteros. Si partimos del mayor, de área la unidad,</w:t>
      </w:r>
    </w:p>
    <w:p w:rsidR="007A5E0A" w:rsidRPr="000A4A13" w:rsidRDefault="001B5FCB" w:rsidP="007A5E0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3523615</wp:posOffset>
            </wp:positionH>
            <wp:positionV relativeFrom="margin">
              <wp:posOffset>2066290</wp:posOffset>
            </wp:positionV>
            <wp:extent cx="2820035" cy="1691640"/>
            <wp:effectExtent l="0" t="590550" r="0" b="556260"/>
            <wp:wrapSquare wrapText="bothSides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94" t="16406" r="42756" b="306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003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E0A" w:rsidRPr="000A4A13">
        <w:rPr>
          <w:b/>
        </w:rPr>
        <w:t>a) forma la sucesión de las áreas de los triángulos e indica de qué tipo es.</w:t>
      </w:r>
    </w:p>
    <w:p w:rsidR="007A5E0A" w:rsidRDefault="007A5E0A" w:rsidP="007A5E0A">
      <w:r>
        <w:t>Cada triángulo es la cuarta parte del anterior, luego la sucesión sería geométrica de razón ¼:</w:t>
      </w:r>
    </w:p>
    <w:p w:rsidR="007A5E0A" w:rsidRPr="000A4A13" w:rsidRDefault="00796C10" w:rsidP="007A5E0A"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1,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,…</m:t>
              </m:r>
            </m:e>
          </m:d>
        </m:oMath>
      </m:oMathPara>
    </w:p>
    <w:p w:rsidR="007A5E0A" w:rsidRPr="000A4A13" w:rsidRDefault="007A5E0A" w:rsidP="007A5E0A">
      <w:pPr>
        <w:rPr>
          <w:b/>
        </w:rPr>
      </w:pPr>
      <w:r w:rsidRPr="000A4A13">
        <w:rPr>
          <w:b/>
        </w:rPr>
        <w:t>b) Calcula el área total de la figura.</w:t>
      </w:r>
      <w:r w:rsidRPr="007A5E0A">
        <w:rPr>
          <w:noProof/>
          <w:lang w:eastAsia="es-ES"/>
        </w:rPr>
        <w:t xml:space="preserve"> </w:t>
      </w:r>
    </w:p>
    <w:p w:rsidR="007A5E0A" w:rsidRDefault="00796C10" w:rsidP="007A5E0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1-r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7A5E0A" w:rsidRDefault="007A5E0A" w:rsidP="00AC68AD"/>
    <w:p w:rsidR="007A5E0A" w:rsidRDefault="007A5E0A" w:rsidP="00AC68AD"/>
    <w:p w:rsidR="00AC68AD" w:rsidRDefault="00AC68AD" w:rsidP="00AC68AD"/>
    <w:p w:rsidR="00AC68AD" w:rsidRPr="00AC68AD" w:rsidRDefault="00AC68AD" w:rsidP="00AC68AD">
      <w:pPr>
        <w:jc w:val="center"/>
        <w:rPr>
          <w:b/>
        </w:rPr>
      </w:pPr>
    </w:p>
    <w:sectPr w:rsidR="00AC68AD" w:rsidRPr="00AC68AD" w:rsidSect="00693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BF6"/>
    <w:multiLevelType w:val="hybridMultilevel"/>
    <w:tmpl w:val="9BBE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202E"/>
    <w:multiLevelType w:val="hybridMultilevel"/>
    <w:tmpl w:val="3A369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E5D8D"/>
    <w:multiLevelType w:val="hybridMultilevel"/>
    <w:tmpl w:val="4DD8D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77AC2"/>
    <w:rsid w:val="00016061"/>
    <w:rsid w:val="000A4A13"/>
    <w:rsid w:val="001460D3"/>
    <w:rsid w:val="001472FA"/>
    <w:rsid w:val="001B218B"/>
    <w:rsid w:val="001B5FCB"/>
    <w:rsid w:val="001F7638"/>
    <w:rsid w:val="00377AC2"/>
    <w:rsid w:val="003C686C"/>
    <w:rsid w:val="003F3391"/>
    <w:rsid w:val="00693088"/>
    <w:rsid w:val="00796C10"/>
    <w:rsid w:val="007A5E0A"/>
    <w:rsid w:val="008335C4"/>
    <w:rsid w:val="00925248"/>
    <w:rsid w:val="00976E81"/>
    <w:rsid w:val="00A923D3"/>
    <w:rsid w:val="00AC68AD"/>
    <w:rsid w:val="00D37C37"/>
    <w:rsid w:val="00DF0FA4"/>
    <w:rsid w:val="00E90C3B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76E8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76E81"/>
  </w:style>
  <w:style w:type="paragraph" w:styleId="Prrafodelista">
    <w:name w:val="List Paragraph"/>
    <w:basedOn w:val="Normal"/>
    <w:uiPriority w:val="34"/>
    <w:qFormat/>
    <w:rsid w:val="00976E8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76E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JHG</cp:lastModifiedBy>
  <cp:revision>9</cp:revision>
  <dcterms:created xsi:type="dcterms:W3CDTF">2015-12-06T19:14:00Z</dcterms:created>
  <dcterms:modified xsi:type="dcterms:W3CDTF">2015-12-08T12:02:00Z</dcterms:modified>
</cp:coreProperties>
</file>