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F6" w:rsidRDefault="00CE093E" w:rsidP="00C500F6">
      <w:pPr>
        <w:spacing w:after="0"/>
        <w:jc w:val="center"/>
        <w:rPr>
          <w:sz w:val="16"/>
          <w:szCs w:val="16"/>
        </w:rPr>
      </w:pPr>
      <w:r w:rsidRPr="00CE093E">
        <w:rPr>
          <w:i/>
          <w:sz w:val="18"/>
          <w:szCs w:val="18"/>
        </w:rPr>
        <w:t>El conocimiento, como la ciencia, requiere cultivar una mente abierta y un espíritu crítico. No se puede pensar con claridad sin aprender a inclinar a cabeza en el ángulo adecuado para entender los argumentos contrarios. Sin resultados negativos no hay progreso.</w:t>
      </w:r>
      <w:r>
        <w:rPr>
          <w:sz w:val="16"/>
          <w:szCs w:val="16"/>
        </w:rPr>
        <w:t xml:space="preserve"> </w:t>
      </w:r>
    </w:p>
    <w:p w:rsidR="00CE093E" w:rsidRPr="00CE093E" w:rsidRDefault="00CE093E" w:rsidP="00CE093E">
      <w:pPr>
        <w:jc w:val="center"/>
        <w:rPr>
          <w:sz w:val="16"/>
          <w:szCs w:val="16"/>
        </w:rPr>
      </w:pPr>
      <w:r w:rsidRPr="00CE093E">
        <w:rPr>
          <w:sz w:val="18"/>
          <w:szCs w:val="18"/>
        </w:rPr>
        <w:t>Javier Sampedro. Científico y periodista español nacido en 1960</w:t>
      </w:r>
    </w:p>
    <w:p w:rsidR="0081238B" w:rsidRDefault="0081238B" w:rsidP="00CE093E">
      <w:pPr>
        <w:jc w:val="center"/>
        <w:rPr>
          <w:b/>
        </w:rPr>
      </w:pPr>
    </w:p>
    <w:p w:rsidR="00F568D5" w:rsidRDefault="00CE093E" w:rsidP="00CE093E">
      <w:pPr>
        <w:jc w:val="center"/>
        <w:rPr>
          <w:b/>
        </w:rPr>
      </w:pPr>
      <w:r>
        <w:rPr>
          <w:b/>
        </w:rPr>
        <w:t>Matemáticas II. Examen de geometría. 07.12.2016</w:t>
      </w:r>
    </w:p>
    <w:p w:rsidR="0081238B" w:rsidRPr="00620830" w:rsidRDefault="00A53989" w:rsidP="00A53989">
      <w:pPr>
        <w:rPr>
          <w:rFonts w:eastAsiaTheme="minorEastAsia"/>
          <w:b/>
        </w:rPr>
      </w:pPr>
      <w:r w:rsidRPr="00620830">
        <w:rPr>
          <w:b/>
        </w:rPr>
        <w:t xml:space="preserve">1. </w:t>
      </w:r>
      <w:r w:rsidR="0081238B" w:rsidRPr="00620830">
        <w:rPr>
          <w:b/>
        </w:rPr>
        <w:t xml:space="preserve">Estudia la posición relativa de los planos según los valores de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cr m:val="double-struck"/>
            <m:sty m:val="bi"/>
          </m:rPr>
          <w:rPr>
            <w:rFonts w:ascii="Cambria Math" w:hAnsi="Cambria Math"/>
          </w:rPr>
          <m:t>∈R</m:t>
        </m:r>
      </m:oMath>
    </w:p>
    <w:p w:rsidR="0081238B" w:rsidRPr="00620830" w:rsidRDefault="00946237" w:rsidP="0081238B">
      <w:pPr>
        <w:rPr>
          <w:rFonts w:eastAsiaTheme="minorEastAsia"/>
          <w:b/>
        </w:rPr>
      </w:pPr>
      <m:oMathPara>
        <m:oMath>
          <m:m>
            <m:mPr>
              <m:cGp m:val="8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b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≡2x-y+z=0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≡ax+y-z=6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≡3x+y-z=2</m:t>
                </m:r>
              </m:e>
            </m:mr>
          </m:m>
        </m:oMath>
      </m:oMathPara>
    </w:p>
    <w:p w:rsidR="0038073C" w:rsidRDefault="00A53989" w:rsidP="005D4723">
      <w:pPr>
        <w:rPr>
          <w:rFonts w:eastAsiaTheme="minorEastAsia"/>
        </w:rPr>
      </w:pPr>
      <w:r>
        <w:t xml:space="preserve">Si llamamos M a la matriz de coeficientes 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acc>
      </m:oMath>
      <w:r>
        <w:t xml:space="preserve"> a la ampliada, como la segunda y tercera columnas son proporcionales,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</w:rPr>
          <m:t>=0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los planos nunca estarán en posición general. Además, </w:t>
      </w:r>
      <w:proofErr w:type="gramStart"/>
      <w:r>
        <w:rPr>
          <w:rFonts w:eastAsiaTheme="minorEastAsia"/>
        </w:rPr>
        <w:t>rg(</w:t>
      </w:r>
      <w:proofErr w:type="gramEnd"/>
      <w:r>
        <w:rPr>
          <w:rFonts w:eastAsiaTheme="minorEastAsia"/>
        </w:rPr>
        <w:t xml:space="preserve">M)=2, pues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≠0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CA66B8">
        <w:rPr>
          <w:rFonts w:eastAsiaTheme="minorEastAsia"/>
        </w:rPr>
        <w:t xml:space="preserve">y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A66B8">
        <w:rPr>
          <w:rFonts w:eastAsiaTheme="minorEastAsia"/>
        </w:rPr>
        <w:t>son secantes.</w:t>
      </w:r>
    </w:p>
    <w:p w:rsidR="00A53989" w:rsidRDefault="00A53989" w:rsidP="005D4723">
      <w:pPr>
        <w:rPr>
          <w:rFonts w:eastAsiaTheme="minorEastAsia"/>
        </w:rPr>
      </w:pPr>
      <w:r>
        <w:t xml:space="preserve">Por otro lado,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-26</m:t>
        </m:r>
      </m:oMath>
      <w:r w:rsidR="00CA66B8">
        <w:rPr>
          <w:rFonts w:eastAsiaTheme="minorEastAsia"/>
        </w:rPr>
        <w:t xml:space="preserve">   luego si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=13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rg(</m:t>
        </m:r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</m:acc>
        <m:r>
          <w:rPr>
            <w:rFonts w:ascii="Cambria Math" w:eastAsiaTheme="minorEastAsia" w:hAnsi="Cambria Math"/>
          </w:rPr>
          <m:t>)=2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 w:rsidR="00CA66B8">
        <w:rPr>
          <w:rFonts w:eastAsiaTheme="minorEastAsia"/>
        </w:rPr>
        <w:t>los planos estarán en haz (una recta común a los tres).</w:t>
      </w:r>
    </w:p>
    <w:p w:rsidR="00CA66B8" w:rsidRDefault="00CA66B8" w:rsidP="0081238B">
      <w:r>
        <w:rPr>
          <w:rFonts w:eastAsiaTheme="minorEastAsia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</w:rPr>
          <m:t>a≠13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rg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</m:acc>
          </m:e>
        </m:d>
        <m:r>
          <w:rPr>
            <w:rFonts w:ascii="Cambria Math" w:eastAsiaTheme="minorEastAsia" w:hAnsi="Cambria Math"/>
          </w:rPr>
          <m:t>=3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no hay puntos comunes a los tres planos, luego estarán en “tienda de campaña” (si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≠-2, </m:t>
        </m:r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≠3</m:t>
        </m:r>
      </m:oMath>
      <w:r>
        <w:rPr>
          <w:rFonts w:eastAsiaTheme="minorEastAsia"/>
        </w:rPr>
        <w:t>) o serán dos paralelos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si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si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>)</w:t>
      </w:r>
      <w:r w:rsidR="00D84D20" w:rsidRPr="00D84D20">
        <w:rPr>
          <w:rFonts w:eastAsiaTheme="minorEastAsia"/>
        </w:rPr>
        <w:t xml:space="preserve"> </w:t>
      </w:r>
      <w:r w:rsidR="00D84D20">
        <w:rPr>
          <w:rFonts w:eastAsiaTheme="minorEastAsia"/>
        </w:rPr>
        <w:t>y el otro secante.</w:t>
      </w:r>
    </w:p>
    <w:p w:rsidR="0081238B" w:rsidRPr="00D84D20" w:rsidRDefault="00EE525B" w:rsidP="0081238B">
      <w:pPr>
        <w:rPr>
          <w:rFonts w:eastAsiaTheme="minorEastAsia"/>
          <w:b/>
        </w:rPr>
      </w:pPr>
      <w:r w:rsidRPr="00D84D20">
        <w:rPr>
          <w:b/>
        </w:rPr>
        <w:t>2.</w:t>
      </w:r>
      <w:r w:rsidR="00C500F6" w:rsidRPr="00D84D20">
        <w:rPr>
          <w:b/>
        </w:rPr>
        <w:t xml:space="preserve"> </w:t>
      </w:r>
      <w:r w:rsidR="005D4723" w:rsidRPr="00D84D20">
        <w:rPr>
          <w:b/>
        </w:rPr>
        <w:t xml:space="preserve"> </w:t>
      </w:r>
      <w:r w:rsidR="0081238B" w:rsidRPr="00D84D20">
        <w:rPr>
          <w:rFonts w:eastAsiaTheme="minorEastAsia"/>
          <w:b/>
        </w:rPr>
        <w:t xml:space="preserve">Halla el lugar geométrico de los puntos que equidistan de los planos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≡</m:t>
        </m:r>
        <m:r>
          <m:rPr>
            <m:sty m:val="b"/>
          </m:rPr>
          <w:rPr>
            <w:rFonts w:ascii="Cambria Math" w:hAnsi="Cambria Math"/>
          </w:rPr>
          <m:t>x+3y-z=</m:t>
        </m:r>
        <m:r>
          <m:rPr>
            <m:sty m:val="bi"/>
          </m:rPr>
          <w:rPr>
            <w:rFonts w:ascii="Cambria Math" w:hAnsi="Cambria Math"/>
          </w:rPr>
          <m:t>0</m:t>
        </m:r>
      </m:oMath>
      <w:r w:rsidR="0081238B" w:rsidRPr="00D84D20">
        <w:rPr>
          <w:rFonts w:eastAsiaTheme="minorEastAsia"/>
          <w:b/>
        </w:rPr>
        <w:t xml:space="preserve"> </w:t>
      </w:r>
      <w:r w:rsidRPr="00D84D20">
        <w:rPr>
          <w:rFonts w:eastAsiaTheme="minorEastAsia"/>
          <w:b/>
        </w:rPr>
        <w:t xml:space="preserve">  </w:t>
      </w:r>
      <w:r w:rsidR="0081238B" w:rsidRPr="00D84D20">
        <w:rPr>
          <w:rFonts w:eastAsiaTheme="minorEastAsia"/>
          <w:b/>
        </w:rPr>
        <w:t xml:space="preserve">y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≡</m:t>
        </m:r>
        <m:r>
          <m:rPr>
            <m:sty m:val="b"/>
          </m:rPr>
          <w:rPr>
            <w:rFonts w:ascii="Cambria Math" w:eastAsiaTheme="minorEastAsia" w:hAnsi="Cambria Math"/>
          </w:rPr>
          <m:t>3x+y-z=9</m:t>
        </m:r>
      </m:oMath>
      <w:r w:rsidR="00C500F6" w:rsidRPr="00D84D20">
        <w:rPr>
          <w:rFonts w:eastAsiaTheme="minorEastAsia"/>
          <w:b/>
        </w:rPr>
        <w:t xml:space="preserve"> </w:t>
      </w:r>
      <w:r w:rsidR="00367C6A" w:rsidRPr="00D84D20">
        <w:rPr>
          <w:rFonts w:eastAsiaTheme="minorEastAsia"/>
          <w:b/>
        </w:rPr>
        <w:t xml:space="preserve">. </w:t>
      </w:r>
    </w:p>
    <w:p w:rsidR="00CA66B8" w:rsidRDefault="00CA66B8" w:rsidP="0081238B">
      <w:pPr>
        <w:rPr>
          <w:rFonts w:eastAsiaTheme="minorEastAsia"/>
        </w:rPr>
      </w:pPr>
      <w:r>
        <w:rPr>
          <w:rFonts w:eastAsiaTheme="minorEastAsia"/>
        </w:rPr>
        <w:t xml:space="preserve">Sea </w:t>
      </w:r>
      <m:oMath>
        <m:r>
          <m:rPr>
            <m:sty m:val="p"/>
          </m:rPr>
          <w:rPr>
            <w:rFonts w:ascii="Cambria Math" w:eastAsiaTheme="minorEastAsia" w:hAnsi="Cambria Math"/>
          </w:rPr>
          <m:t>P=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un punto de ese lugar geométrico.</w:t>
      </w:r>
    </w:p>
    <w:p w:rsidR="00CA66B8" w:rsidRPr="00CB6920" w:rsidRDefault="00367C6A" w:rsidP="0081238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P,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P,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x+3y-z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3x+y-z-9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x+3y-z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3x+y-z-9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CA66B8" w:rsidRPr="00CB6920" w:rsidRDefault="00946237" w:rsidP="0081238B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hAnsi="Cambria Math"/>
                </w:rPr>
                <m:t>x+3y-z=±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3x+y-z-9</m:t>
                  </m:r>
                </m:e>
              </m:d>
            </m:e>
          </m:box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x+3y-z=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3x+y-z-9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2x-2y=9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x+3y-z=-3x-y+z+9</m:t>
                    </m:r>
                    <m:box>
                      <m:boxPr>
                        <m:opEmu m:val="1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4x+4y-2z=9</m:t>
                    </m:r>
                  </m:e>
                </m:mr>
              </m:m>
            </m:e>
          </m:d>
        </m:oMath>
      </m:oMathPara>
    </w:p>
    <w:p w:rsidR="00D84D20" w:rsidRDefault="00D84D20" w:rsidP="0081238B">
      <w:pPr>
        <w:rPr>
          <w:rFonts w:eastAsiaTheme="minorEastAsia"/>
          <w:b/>
        </w:rPr>
      </w:pPr>
      <w:r w:rsidRPr="00D84D20">
        <w:rPr>
          <w:rFonts w:eastAsiaTheme="minorEastAsia"/>
          <w:b/>
        </w:rPr>
        <w:t>¿Qué forman estos puntos?</w:t>
      </w:r>
      <w:r>
        <w:rPr>
          <w:rFonts w:eastAsiaTheme="minorEastAsia"/>
          <w:b/>
        </w:rPr>
        <w:t xml:space="preserve"> </w:t>
      </w:r>
    </w:p>
    <w:p w:rsidR="00CB6920" w:rsidRPr="00CB6920" w:rsidRDefault="00D84D20" w:rsidP="0081238B">
      <w:pPr>
        <w:rPr>
          <w:rFonts w:eastAsiaTheme="minorEastAsia"/>
        </w:rPr>
      </w:pPr>
      <w:r w:rsidRPr="00D84D20">
        <w:rPr>
          <w:rFonts w:eastAsiaTheme="minorEastAsia"/>
        </w:rPr>
        <w:t>S</w:t>
      </w:r>
      <w:r w:rsidR="00CB6920">
        <w:rPr>
          <w:rFonts w:eastAsiaTheme="minorEastAsia"/>
        </w:rPr>
        <w:t xml:space="preserve">on las ecuaciones de dos planos perpendiculares entre sí (planos bisectores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B6920"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CB6920">
        <w:rPr>
          <w:rFonts w:eastAsiaTheme="minorEastAsia"/>
        </w:rPr>
        <w:t>)</w:t>
      </w:r>
    </w:p>
    <w:p w:rsidR="00EE525B" w:rsidRPr="00D84D20" w:rsidRDefault="00EE525B" w:rsidP="0081238B">
      <w:pPr>
        <w:rPr>
          <w:rFonts w:eastAsiaTheme="minorEastAsia"/>
          <w:b/>
        </w:rPr>
      </w:pPr>
      <w:r w:rsidRPr="00D84D20">
        <w:rPr>
          <w:rFonts w:eastAsiaTheme="minorEastAsia"/>
          <w:b/>
        </w:rPr>
        <w:t>3</w:t>
      </w:r>
      <w:r w:rsidR="005D4723" w:rsidRPr="00D84D20">
        <w:rPr>
          <w:rFonts w:eastAsiaTheme="minorEastAsia"/>
          <w:b/>
        </w:rPr>
        <w:t xml:space="preserve">. </w:t>
      </w:r>
      <w:r w:rsidR="00C500F6" w:rsidRPr="00D84D20">
        <w:rPr>
          <w:rFonts w:eastAsiaTheme="minorEastAsia"/>
          <w:b/>
        </w:rPr>
        <w:t xml:space="preserve">Dados </w:t>
      </w:r>
      <w:r w:rsidR="0081238B" w:rsidRPr="00D84D20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 xml:space="preserve">r≡  </m:t>
        </m:r>
        <m:d>
          <m:dPr>
            <m:begChr m:val=""/>
            <m:endChr m:val="}"/>
            <m:ctrlPr>
              <w:rPr>
                <w:rFonts w:ascii="Cambria Math" w:eastAsiaTheme="minorEastAsia" w:hAnsi="Cambria Math"/>
                <w:b/>
              </w:rPr>
            </m:ctrlPr>
          </m:dPr>
          <m:e>
            <m:m>
              <m:mPr>
                <m:cGp m:val="16"/>
                <m:mcs>
                  <m:mc>
                    <m:mcPr>
                      <m:count m:val="1"/>
                      <m:mcJc m:val="right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x+y=0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z=5</m:t>
                  </m:r>
                </m:e>
              </m:mr>
            </m:m>
          </m:e>
        </m:d>
      </m:oMath>
      <w:r w:rsidR="0081238B" w:rsidRPr="00D84D20">
        <w:rPr>
          <w:rFonts w:eastAsiaTheme="minorEastAsia"/>
          <w:b/>
        </w:rPr>
        <w:t xml:space="preserve">   </w:t>
      </w:r>
      <w:r w:rsidR="00C500F6" w:rsidRPr="00D84D20">
        <w:rPr>
          <w:rFonts w:eastAsiaTheme="minorEastAsia"/>
          <w:b/>
        </w:rPr>
        <w:t xml:space="preserve">  </w:t>
      </w:r>
      <w:r w:rsidR="0081238B" w:rsidRPr="00D84D20">
        <w:rPr>
          <w:rFonts w:eastAsiaTheme="minorEastAsia"/>
          <w:b/>
        </w:rPr>
        <w:t xml:space="preserve">y    </w:t>
      </w:r>
      <m:oMath>
        <m:r>
          <m:rPr>
            <m:sty m:val="b"/>
          </m:rPr>
          <w:rPr>
            <w:rFonts w:ascii="Cambria Math" w:eastAsiaTheme="minorEastAsia" w:hAnsi="Cambria Math"/>
          </w:rPr>
          <m:t xml:space="preserve">π≡x+my+2z=1, </m:t>
        </m:r>
      </m:oMath>
      <w:r w:rsidR="0081238B" w:rsidRPr="00D84D20">
        <w:rPr>
          <w:rFonts w:eastAsiaTheme="minorEastAsia"/>
          <w:b/>
        </w:rPr>
        <w:t xml:space="preserve">  halla </w:t>
      </w:r>
      <m:oMath>
        <m:r>
          <m:rPr>
            <m:sty m:val="b"/>
          </m:rPr>
          <w:rPr>
            <w:rFonts w:ascii="Cambria Math" w:hAnsi="Cambria Math"/>
          </w:rPr>
          <m:t>m</m:t>
        </m:r>
        <m:r>
          <m:rPr>
            <m:scr m:val="double-struck"/>
            <m:sty m:val="bi"/>
          </m:rPr>
          <w:rPr>
            <w:rFonts w:ascii="Cambria Math" w:hAnsi="Cambria Math"/>
          </w:rPr>
          <m:t>∈R</m:t>
        </m:r>
      </m:oMath>
      <w:r w:rsidR="0081238B" w:rsidRPr="00D84D20">
        <w:rPr>
          <w:rFonts w:eastAsiaTheme="minorEastAsia"/>
          <w:b/>
        </w:rPr>
        <w:t xml:space="preserve"> para que </w:t>
      </w:r>
    </w:p>
    <w:p w:rsidR="0081238B" w:rsidRPr="00D84D20" w:rsidRDefault="0081238B" w:rsidP="0081238B">
      <w:pPr>
        <w:rPr>
          <w:rFonts w:eastAsiaTheme="minorEastAsia"/>
          <w:b/>
        </w:rPr>
      </w:pPr>
      <w:r w:rsidRPr="00D84D20">
        <w:rPr>
          <w:rFonts w:eastAsiaTheme="minorEastAsia"/>
          <w:b/>
        </w:rPr>
        <w:t>a) Sean paralelos</w:t>
      </w:r>
    </w:p>
    <w:p w:rsidR="00D84D20" w:rsidRPr="00D84D20" w:rsidRDefault="00632790" w:rsidP="0081238B">
      <w:pPr>
        <w:rPr>
          <w:rFonts w:eastAsiaTheme="minorEastAsia"/>
        </w:rPr>
      </w:pPr>
      <w:r>
        <w:rPr>
          <w:rFonts w:eastAsiaTheme="minorEastAsia"/>
        </w:rPr>
        <w:t xml:space="preserve">Un vector director de la recta r,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</m:oMath>
      <w:r>
        <w:rPr>
          <w:rFonts w:eastAsiaTheme="minorEastAsia"/>
        </w:rPr>
        <w:t xml:space="preserve">, 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1,1,0</m:t>
            </m:r>
          </m:e>
        </m:d>
        <m: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0,0,1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-1,1,0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Un vector normal al plano </w:t>
      </w:r>
      <m:oMath>
        <m:r>
          <m:rPr>
            <m:sty m:val="p"/>
          </m:rP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sub>
        </m:sSub>
      </m:oMath>
      <w:r>
        <w:rPr>
          <w:rFonts w:eastAsiaTheme="minorEastAsia"/>
        </w:rPr>
        <w:t xml:space="preserve">, es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1,m,2</m:t>
            </m:r>
          </m:e>
        </m:d>
      </m:oMath>
    </w:p>
    <w:p w:rsidR="00CB6920" w:rsidRPr="00CB6920" w:rsidRDefault="00CB6920" w:rsidP="0081238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r∥π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⊥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sub>
          </m:sSub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-1,1,0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1,m,2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m-1=0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m=1</m:t>
          </m:r>
        </m:oMath>
      </m:oMathPara>
    </w:p>
    <w:p w:rsidR="0038073C" w:rsidRPr="00D84D20" w:rsidRDefault="0081238B" w:rsidP="005D4723">
      <w:pPr>
        <w:rPr>
          <w:rFonts w:eastAsiaTheme="minorEastAsia"/>
          <w:b/>
        </w:rPr>
      </w:pPr>
      <w:r w:rsidRPr="00D84D20">
        <w:rPr>
          <w:rFonts w:eastAsiaTheme="minorEastAsia"/>
          <w:b/>
        </w:rPr>
        <w:t>b) Formen un ángulo de 45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</w:p>
    <w:p w:rsidR="00CB6920" w:rsidRPr="00632790" w:rsidRDefault="00946237" w:rsidP="005D4723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45°</m:t>
              </m:r>
            </m:e>
          </m:func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m-1=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m-1=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632790" w:rsidRPr="00CB6920" w:rsidRDefault="00946237" w:rsidP="005D4723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5+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</w:rPr>
            <m:t>2m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w:bookmarkStart w:id="0" w:name="_GoBack"/>
          <w:bookmarkEnd w:id="0"/>
          <m:r>
            <w:rPr>
              <w:rFonts w:ascii="Cambria Math" w:eastAsiaTheme="minorEastAsia" w:hAnsi="Cambria Math"/>
            </w:rPr>
            <m:t>2</m:t>
          </m:r>
        </m:oMath>
      </m:oMathPara>
    </w:p>
    <w:p w:rsidR="0081238B" w:rsidRPr="0081238B" w:rsidRDefault="0081238B" w:rsidP="005D4723"/>
    <w:p w:rsidR="0081238B" w:rsidRPr="00D84D20" w:rsidRDefault="00EE525B" w:rsidP="0081238B">
      <w:pPr>
        <w:rPr>
          <w:b/>
        </w:rPr>
      </w:pPr>
      <w:r w:rsidRPr="00D84D20">
        <w:rPr>
          <w:rFonts w:eastAsiaTheme="minorEastAsia"/>
          <w:b/>
        </w:rPr>
        <w:t>4</w:t>
      </w:r>
      <w:r w:rsidR="0038073C" w:rsidRPr="00D84D20">
        <w:rPr>
          <w:rFonts w:eastAsiaTheme="minorEastAsia"/>
          <w:b/>
        </w:rPr>
        <w:t xml:space="preserve">. </w:t>
      </w:r>
      <w:r w:rsidR="0081238B" w:rsidRPr="00D84D20">
        <w:rPr>
          <w:b/>
        </w:rPr>
        <w:t xml:space="preserve">Encuentra </w:t>
      </w:r>
      <w:r w:rsidR="00D84D20">
        <w:rPr>
          <w:b/>
        </w:rPr>
        <w:t>un</w:t>
      </w:r>
      <w:r w:rsidR="0081238B" w:rsidRPr="00D84D20">
        <w:rPr>
          <w:b/>
        </w:rPr>
        <w:t xml:space="preserve"> punto P</w:t>
      </w:r>
      <m:oMath>
        <m:r>
          <m:rPr>
            <m:sty m:val="bi"/>
          </m:rPr>
          <w:rPr>
            <w:rFonts w:ascii="Cambria Math" w:hAnsi="Cambria Math"/>
          </w:rPr>
          <m:t>∈</m:t>
        </m:r>
      </m:oMath>
      <w:r w:rsidR="0081238B" w:rsidRPr="00D84D20">
        <w:rPr>
          <w:b/>
        </w:rPr>
        <w:t>r</w:t>
      </w:r>
      <m:oMath>
        <m:r>
          <m:rPr>
            <m:sty m:val="bi"/>
          </m:rPr>
          <w:rPr>
            <w:rFonts w:ascii="Cambria Math" w:hAnsi="Cambria Math"/>
          </w:rPr>
          <m:t>≡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1,2,1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λ</m:t>
        </m:r>
        <m:r>
          <m:rPr>
            <m:sty m:val="bi"/>
          </m:rPr>
          <w:rPr>
            <w:rFonts w:ascii="Cambria Math" w:hAnsi="Cambria Math"/>
          </w:rPr>
          <m:t>(0,-1,0)</m:t>
        </m:r>
      </m:oMath>
      <w:r w:rsidR="0081238B" w:rsidRPr="00D84D20">
        <w:rPr>
          <w:b/>
        </w:rPr>
        <w:t xml:space="preserve"> que forma con </w:t>
      </w:r>
      <w:proofErr w:type="gramStart"/>
      <w:r w:rsidR="0081238B" w:rsidRPr="00D84D20">
        <w:rPr>
          <w:b/>
        </w:rPr>
        <w:t>A(</w:t>
      </w:r>
      <w:proofErr w:type="gramEnd"/>
      <w:r w:rsidR="0081238B" w:rsidRPr="00D84D20">
        <w:rPr>
          <w:b/>
        </w:rPr>
        <w:t xml:space="preserve">0, 0, 1) y B(-1, 0, 0) un triángulo de </w:t>
      </w:r>
      <w:r w:rsidR="00E61F87" w:rsidRPr="00D84D20">
        <w:rPr>
          <w:b/>
        </w:rPr>
        <w:t xml:space="preserve">2 </w:t>
      </w:r>
      <w:r w:rsidR="0081238B" w:rsidRPr="00D84D20">
        <w:rPr>
          <w:b/>
        </w:rPr>
        <w:t xml:space="preserve">unidades cuadradas de superficie. </w:t>
      </w:r>
      <w:r w:rsidR="00C500F6" w:rsidRPr="00D84D20">
        <w:rPr>
          <w:b/>
        </w:rPr>
        <w:t>¿Cuántos existen?</w:t>
      </w:r>
    </w:p>
    <w:p w:rsidR="0081238B" w:rsidRPr="004960EB" w:rsidRDefault="004960EB" w:rsidP="0081238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 2-λ, 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BA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1,0,1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AP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 2-λ, 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BA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AP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=(</m:t>
          </m:r>
          <m:r>
            <m:rPr>
              <m:sty m:val="p"/>
            </m:rPr>
            <w:rPr>
              <w:rFonts w:ascii="Cambria Math" w:hAnsi="Cambria Math"/>
            </w:rPr>
            <m:t>λ-2, 1,2-λ)</m:t>
          </m:r>
        </m:oMath>
      </m:oMathPara>
    </w:p>
    <w:p w:rsidR="004960EB" w:rsidRPr="004960EB" w:rsidRDefault="004960EB" w:rsidP="0081238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AP</m:t>
                  </m:r>
                </m:e>
              </m:acc>
            </m:e>
          </m:d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>4=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λ-2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2-λ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>16=2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</m:t>
          </m:r>
          <m:r>
            <m:rPr>
              <m:sty m:val="p"/>
            </m:rPr>
            <w:rPr>
              <w:rFonts w:ascii="Cambria Math" w:hAnsi="Cambria Math"/>
            </w:rPr>
            <m:t>λ+1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</m:oMath>
      </m:oMathPara>
    </w:p>
    <w:p w:rsidR="004960EB" w:rsidRPr="004960EB" w:rsidRDefault="00946237" w:rsidP="0081238B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e>
          </m:box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64+120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=4±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960EB" w:rsidRDefault="004960EB" w:rsidP="0081238B">
      <w:pPr>
        <w:rPr>
          <w:rFonts w:eastAsiaTheme="minorEastAsia"/>
        </w:rPr>
      </w:pPr>
      <w:r>
        <w:rPr>
          <w:rFonts w:eastAsiaTheme="minorEastAsia"/>
        </w:rPr>
        <w:t xml:space="preserve">Como hay dos soluciones para </w:t>
      </w:r>
      <m:oMath>
        <m:r>
          <m:rPr>
            <m:sty m:val="p"/>
          </m:rPr>
          <w:rPr>
            <w:rFonts w:ascii="Cambria Math" w:hAnsi="Cambria Math"/>
          </w:rPr>
          <m:t>λ ,</m:t>
        </m:r>
      </m:oMath>
      <w:r>
        <w:rPr>
          <w:rFonts w:eastAsiaTheme="minorEastAsia"/>
        </w:rPr>
        <w:t xml:space="preserve"> hay dos puntos que verifican la condición pedida:</w:t>
      </w:r>
    </w:p>
    <w:p w:rsidR="004960EB" w:rsidRPr="004960EB" w:rsidRDefault="00946237" w:rsidP="0081238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 2-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46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, 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 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46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1</m:t>
              </m:r>
            </m:e>
          </m:d>
        </m:oMath>
      </m:oMathPara>
    </w:p>
    <w:p w:rsidR="00D84D20" w:rsidRDefault="00D84D20" w:rsidP="00CE093E">
      <w:pPr>
        <w:rPr>
          <w:b/>
        </w:rPr>
      </w:pPr>
    </w:p>
    <w:p w:rsidR="00CE093E" w:rsidRPr="00D84D20" w:rsidRDefault="00EE525B" w:rsidP="00CE093E">
      <w:pPr>
        <w:rPr>
          <w:rFonts w:eastAsiaTheme="minorEastAsia"/>
          <w:b/>
        </w:rPr>
      </w:pPr>
      <w:r w:rsidRPr="00D84D20">
        <w:rPr>
          <w:b/>
        </w:rPr>
        <w:t>5</w:t>
      </w:r>
      <w:r w:rsidR="0081238B" w:rsidRPr="00D84D20">
        <w:rPr>
          <w:b/>
        </w:rPr>
        <w:t xml:space="preserve">. </w:t>
      </w:r>
      <w:r w:rsidR="00CE093E" w:rsidRPr="00D84D20">
        <w:rPr>
          <w:b/>
        </w:rPr>
        <w:t xml:space="preserve">Dadas dos rectas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CE093E" w:rsidRPr="00D84D20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CE093E" w:rsidRPr="00D84D20">
        <w:rPr>
          <w:rFonts w:eastAsiaTheme="minorEastAsia"/>
          <w:b/>
        </w:rPr>
        <w:t xml:space="preserve"> en posición general (se cruzan) y un punto P exterior a ambas, explica cómo encontrar otra recta s que corte a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CE093E" w:rsidRPr="00D84D20">
        <w:rPr>
          <w:rFonts w:eastAsiaTheme="minorEastAsia"/>
          <w:b/>
        </w:rPr>
        <w:t xml:space="preserve"> y a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CE093E" w:rsidRPr="00D84D20">
        <w:rPr>
          <w:rFonts w:eastAsiaTheme="minorEastAsia"/>
          <w:b/>
        </w:rPr>
        <w:t xml:space="preserve"> y contenga a P.</w:t>
      </w:r>
    </w:p>
    <w:p w:rsidR="004960EB" w:rsidRDefault="004960EB" w:rsidP="00CE093E">
      <w:pPr>
        <w:rPr>
          <w:rFonts w:eastAsiaTheme="minorEastAsia"/>
        </w:rPr>
      </w:pPr>
      <w:proofErr w:type="gramStart"/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 es coplanaria con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por ser secantes. El plano que contiene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C35335">
        <w:rPr>
          <w:rFonts w:eastAsiaTheme="minorEastAsia"/>
        </w:rPr>
        <w:t xml:space="preserve"> </w:t>
      </w:r>
      <w:r w:rsidR="00590588">
        <w:rPr>
          <w:rFonts w:eastAsiaTheme="minorEastAsia"/>
        </w:rPr>
        <w:t>y a P</w:t>
      </w:r>
      <w:r>
        <w:rPr>
          <w:rFonts w:eastAsiaTheme="minorEastAsia"/>
        </w:rPr>
        <w:t xml:space="preserve"> tiene por vectores directores el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otro que una un punto cualquiera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con P, por lo que podemos hallar su ecuación</w:t>
      </w:r>
      <w:r w:rsidR="00590588">
        <w:rPr>
          <w:rFonts w:eastAsiaTheme="minorEastAsia"/>
        </w:rPr>
        <w:t xml:space="preserve">. Análogamente hallamos el plano que contiene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590588">
        <w:rPr>
          <w:rFonts w:eastAsiaTheme="minorEastAsia"/>
        </w:rPr>
        <w:t xml:space="preserve"> y a P. La recta s</w:t>
      </w:r>
      <w:r w:rsidR="00C35335">
        <w:rPr>
          <w:rFonts w:eastAsiaTheme="minorEastAsia"/>
        </w:rPr>
        <w:t>, al estar en ambos,</w:t>
      </w:r>
      <w:r w:rsidR="00590588">
        <w:rPr>
          <w:rFonts w:eastAsiaTheme="minorEastAsia"/>
        </w:rPr>
        <w:t xml:space="preserve"> es la intersección de los dos planos hallados.</w:t>
      </w:r>
    </w:p>
    <w:p w:rsidR="00590588" w:rsidRPr="00CE093E" w:rsidRDefault="00590588" w:rsidP="00CE093E">
      <w:r>
        <w:rPr>
          <w:rFonts w:eastAsiaTheme="minorEastAsia"/>
        </w:rPr>
        <w:t xml:space="preserve">Otra forma de hallar s: si llamamos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 los dos cortes respectivos de s con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podemos expresar cada uno en función de un parámetro (utilizando las ecuaciones paramétricas de cada una de las rectas). Como P,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están alineados, los vectores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 y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  <w:r>
        <w:rPr>
          <w:rFonts w:eastAsiaTheme="minorEastAsia"/>
        </w:rPr>
        <w:t xml:space="preserve"> son proporcionales, por lo que los tres cocientes de sus coordenadas respectivas son iguales. Esto nos da dos ecuaciones con dos incógnitas. Resolviendo el sistema se obtienen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y con ellos s.</w:t>
      </w:r>
    </w:p>
    <w:p w:rsidR="00CE093E" w:rsidRPr="00CE093E" w:rsidRDefault="00CE093E" w:rsidP="00CE093E"/>
    <w:sectPr w:rsidR="00CE093E" w:rsidRPr="00CE0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0820"/>
    <w:multiLevelType w:val="hybridMultilevel"/>
    <w:tmpl w:val="2542D000"/>
    <w:lvl w:ilvl="0" w:tplc="DEA2A0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0573"/>
    <w:multiLevelType w:val="hybridMultilevel"/>
    <w:tmpl w:val="4FC49296"/>
    <w:lvl w:ilvl="0" w:tplc="769226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E"/>
    <w:rsid w:val="00267311"/>
    <w:rsid w:val="00330E96"/>
    <w:rsid w:val="00367C6A"/>
    <w:rsid w:val="0038073C"/>
    <w:rsid w:val="004960EB"/>
    <w:rsid w:val="00590588"/>
    <w:rsid w:val="005D4723"/>
    <w:rsid w:val="00620830"/>
    <w:rsid w:val="00632790"/>
    <w:rsid w:val="0081238B"/>
    <w:rsid w:val="00946237"/>
    <w:rsid w:val="00A53989"/>
    <w:rsid w:val="00C35335"/>
    <w:rsid w:val="00C500F6"/>
    <w:rsid w:val="00CA66B8"/>
    <w:rsid w:val="00CB6920"/>
    <w:rsid w:val="00CD0141"/>
    <w:rsid w:val="00CE093E"/>
    <w:rsid w:val="00D06223"/>
    <w:rsid w:val="00D84D20"/>
    <w:rsid w:val="00E61F87"/>
    <w:rsid w:val="00E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A508-A964-4A22-8722-AA6A2F01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93E"/>
    <w:rPr>
      <w:color w:val="808080"/>
    </w:rPr>
  </w:style>
  <w:style w:type="paragraph" w:styleId="ListParagraph">
    <w:name w:val="List Paragraph"/>
    <w:basedOn w:val="Normal"/>
    <w:uiPriority w:val="34"/>
    <w:qFormat/>
    <w:rsid w:val="005D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2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2016-12-04T12:43:00Z</dcterms:created>
  <dcterms:modified xsi:type="dcterms:W3CDTF">2016-12-06T11:56:00Z</dcterms:modified>
</cp:coreProperties>
</file>