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43" w:rsidRPr="00DE2C43" w:rsidRDefault="00DE2C43" w:rsidP="00DE2C43">
      <w:pPr>
        <w:spacing w:before="240" w:after="0"/>
        <w:jc w:val="center"/>
        <w:rPr>
          <w:i/>
          <w:sz w:val="18"/>
          <w:szCs w:val="18"/>
        </w:rPr>
      </w:pPr>
      <w:r w:rsidRPr="00DE2C43">
        <w:rPr>
          <w:i/>
          <w:sz w:val="18"/>
          <w:szCs w:val="18"/>
        </w:rPr>
        <w:t>Siempre lo intentaste. Siempre fallaste. No importa. Inténtalo otra vez. Falla de nuevo. Falla mejor.</w:t>
      </w:r>
    </w:p>
    <w:p w:rsidR="00DE2C43" w:rsidRPr="00DE2C43" w:rsidRDefault="00DE2C43" w:rsidP="00DE2C43">
      <w:pPr>
        <w:spacing w:after="0"/>
        <w:jc w:val="center"/>
        <w:rPr>
          <w:sz w:val="18"/>
          <w:szCs w:val="18"/>
        </w:rPr>
      </w:pPr>
      <w:r w:rsidRPr="00DE2C43">
        <w:rPr>
          <w:sz w:val="18"/>
          <w:szCs w:val="18"/>
        </w:rPr>
        <w:t>Samuel Becket</w:t>
      </w:r>
      <w:r>
        <w:rPr>
          <w:sz w:val="18"/>
          <w:szCs w:val="18"/>
        </w:rPr>
        <w:t>. Escritor irlandés (1906-1989)</w:t>
      </w:r>
    </w:p>
    <w:p w:rsidR="00DE2C43" w:rsidRPr="00DE2C43" w:rsidRDefault="00DE2C43" w:rsidP="00974F73">
      <w:pPr>
        <w:jc w:val="center"/>
        <w:rPr>
          <w:sz w:val="16"/>
          <w:szCs w:val="16"/>
        </w:rPr>
      </w:pPr>
    </w:p>
    <w:p w:rsidR="00974F73" w:rsidRDefault="00974F73" w:rsidP="00974F73">
      <w:pPr>
        <w:jc w:val="center"/>
        <w:rPr>
          <w:b/>
        </w:rPr>
      </w:pPr>
      <w:r>
        <w:rPr>
          <w:b/>
        </w:rPr>
        <w:t>3º de ESO. Matemáticas académicas. Examen de recuperación de la 1ª evaluación.</w:t>
      </w:r>
    </w:p>
    <w:p w:rsidR="00F568D5" w:rsidRDefault="00903804" w:rsidP="00903804">
      <w:r>
        <w:t xml:space="preserve">1. </w:t>
      </w:r>
      <w:r w:rsidR="00974F73" w:rsidRPr="00974F73">
        <w:rPr>
          <w:b/>
        </w:rPr>
        <w:t>(2 puntos)</w:t>
      </w:r>
      <w:r w:rsidR="00974F73">
        <w:t xml:space="preserve"> </w:t>
      </w:r>
      <w:r>
        <w:t>Indica cuáles de las siguientes series de números son progresiones aritméticas (y cuál es la diferencia) o geométricas (y cuál es la razón) o ninguna de las dos cosas.</w:t>
      </w:r>
    </w:p>
    <w:p w:rsidR="00903804" w:rsidRPr="0059419C" w:rsidRDefault="00903804" w:rsidP="00903804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a)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, 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 xml:space="preserve"> ,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 xml:space="preserve"> , 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81</m:t>
              </m:r>
            </m:den>
          </m:f>
          <m:r>
            <w:rPr>
              <w:rFonts w:ascii="Cambria Math" w:hAnsi="Cambria Math"/>
            </w:rPr>
            <m:t xml:space="preserve"> , …</m:t>
          </m:r>
        </m:oMath>
      </m:oMathPara>
    </w:p>
    <w:p w:rsidR="0059419C" w:rsidRPr="00903804" w:rsidRDefault="0059419C" w:rsidP="00903804">
      <w:pPr>
        <w:rPr>
          <w:rFonts w:eastAsiaTheme="minorEastAsia"/>
        </w:rPr>
      </w:pPr>
      <w:r>
        <w:rPr>
          <w:rFonts w:eastAsiaTheme="minorEastAsia"/>
        </w:rPr>
        <w:t>Es geométrica de razón -2/3</w:t>
      </w:r>
    </w:p>
    <w:p w:rsidR="00903804" w:rsidRPr="0059419C" w:rsidRDefault="00903804" w:rsidP="00903804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b)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,  1,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,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, …</m:t>
          </m:r>
        </m:oMath>
      </m:oMathPara>
    </w:p>
    <w:p w:rsidR="0059419C" w:rsidRPr="00903804" w:rsidRDefault="0059419C" w:rsidP="00903804">
      <w:pPr>
        <w:rPr>
          <w:rFonts w:eastAsiaTheme="minorEastAsia"/>
        </w:rPr>
      </w:pPr>
      <w:r>
        <w:rPr>
          <w:rFonts w:eastAsiaTheme="minorEastAsia"/>
        </w:rPr>
        <w:t>Es aritmética de diferencia 1/4</w:t>
      </w:r>
    </w:p>
    <w:p w:rsidR="00903804" w:rsidRPr="0059419C" w:rsidRDefault="00903804" w:rsidP="00903804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c)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,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,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,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, …</m:t>
          </m:r>
        </m:oMath>
      </m:oMathPara>
    </w:p>
    <w:p w:rsidR="0059419C" w:rsidRPr="00903804" w:rsidRDefault="0059419C" w:rsidP="00903804">
      <w:pPr>
        <w:rPr>
          <w:rFonts w:eastAsiaTheme="minorEastAsia"/>
        </w:rPr>
      </w:pPr>
      <w:r>
        <w:rPr>
          <w:rFonts w:eastAsiaTheme="minorEastAsia"/>
        </w:rPr>
        <w:t>No es aritmética ni geométrica</w:t>
      </w:r>
    </w:p>
    <w:p w:rsidR="00903804" w:rsidRDefault="00903804" w:rsidP="00903804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 xml:space="preserve">d) </m:t>
        </m:r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 xml:space="preserve">,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</m:t>
            </m:r>
          </m:e>
        </m:rad>
        <m:r>
          <w:rPr>
            <w:rFonts w:ascii="Cambria Math" w:eastAsiaTheme="minorEastAsia" w:hAnsi="Cambria Math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 xml:space="preserve">,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27</m:t>
            </m:r>
          </m:e>
        </m:rad>
        <m:r>
          <w:rPr>
            <w:rFonts w:ascii="Cambria Math" w:eastAsiaTheme="minorEastAsia" w:hAnsi="Cambria Math"/>
          </w:rPr>
          <m:t>=3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 xml:space="preserve">,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48</m:t>
            </m:r>
          </m:e>
        </m:rad>
        <m:r>
          <w:rPr>
            <w:rFonts w:ascii="Cambria Math" w:eastAsiaTheme="minorEastAsia" w:hAnsi="Cambria Math"/>
          </w:rPr>
          <m:t>=4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, …</m:t>
        </m:r>
      </m:oMath>
      <w:r>
        <w:rPr>
          <w:rFonts w:eastAsiaTheme="minorEastAsia"/>
        </w:rPr>
        <w:t xml:space="preserve">  </w:t>
      </w:r>
      <w:r w:rsidR="0059419C">
        <w:rPr>
          <w:rFonts w:eastAsiaTheme="minorEastAsia"/>
        </w:rPr>
        <w:t xml:space="preserve">Por tanto es aritmética de diferencia </w:t>
      </w:r>
      <m:oMath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974F73" w:rsidRDefault="00974F73" w:rsidP="00903804">
      <w:pPr>
        <w:rPr>
          <w:rFonts w:eastAsiaTheme="minorEastAsia"/>
        </w:rPr>
      </w:pPr>
    </w:p>
    <w:p w:rsidR="00A42F59" w:rsidRDefault="00903804" w:rsidP="00903804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974F73">
        <w:rPr>
          <w:rFonts w:eastAsiaTheme="minorEastAsia"/>
          <w:b/>
        </w:rPr>
        <w:t xml:space="preserve">(1 punto) </w:t>
      </w:r>
      <w:r>
        <w:rPr>
          <w:rFonts w:eastAsiaTheme="minorEastAsia"/>
        </w:rPr>
        <w:t xml:space="preserve">Un reloj da una campanada a la una, dos a las dos, tres a las tres, etc. ¿Cuántas en total da al día? </w:t>
      </w:r>
    </w:p>
    <w:p w:rsidR="009B173C" w:rsidRDefault="009B173C" w:rsidP="00903804">
      <w:pPr>
        <w:rPr>
          <w:rFonts w:eastAsiaTheme="minorEastAsia"/>
        </w:rPr>
      </w:pPr>
      <w:r>
        <w:rPr>
          <w:rFonts w:eastAsiaTheme="minorEastAsia"/>
        </w:rPr>
        <w:t>Se trata de una progresión aritmética de diferencia 1</w:t>
      </w:r>
    </w:p>
    <w:p w:rsidR="00A42F59" w:rsidRPr="009B173C" w:rsidRDefault="0059419C" w:rsidP="0090380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1+2+3+…+12</m:t>
              </m:r>
            </m:e>
          </m:d>
          <m:r>
            <w:rPr>
              <w:rFonts w:ascii="Cambria Math" w:eastAsiaTheme="minorEastAsia" w:hAnsi="Cambria Math"/>
            </w:rPr>
            <m:t>=2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1+12</m:t>
                  </m:r>
                </m:e>
              </m:d>
              <m:r>
                <w:rPr>
                  <w:rFonts w:ascii="Cambria Math" w:eastAsiaTheme="minorEastAsia" w:hAnsi="Cambria Math"/>
                </w:rPr>
                <m:t>∙12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=13∙12=156</m:t>
          </m:r>
        </m:oMath>
      </m:oMathPara>
    </w:p>
    <w:p w:rsidR="009B173C" w:rsidRDefault="009B173C" w:rsidP="00903804">
      <w:pPr>
        <w:rPr>
          <w:rFonts w:eastAsiaTheme="minorEastAsia"/>
        </w:rPr>
      </w:pPr>
    </w:p>
    <w:p w:rsidR="00974F73" w:rsidRDefault="0059419C" w:rsidP="00903804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4613275</wp:posOffset>
            </wp:positionH>
            <wp:positionV relativeFrom="margin">
              <wp:posOffset>5181600</wp:posOffset>
            </wp:positionV>
            <wp:extent cx="1607185" cy="1828800"/>
            <wp:effectExtent l="0" t="0" r="0" b="0"/>
            <wp:wrapSquare wrapText="bothSides"/>
            <wp:docPr id="3" name="Picture 3" descr="Resultado de imagen de ventanas de edificio 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ventanas de edificio al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3" t="32791" r="27932" b="5563"/>
                    <a:stretch/>
                  </pic:blipFill>
                  <pic:spPr bwMode="auto">
                    <a:xfrm>
                      <a:off x="0" y="0"/>
                      <a:ext cx="16071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4F73">
        <w:rPr>
          <w:rFonts w:eastAsiaTheme="minorEastAsia"/>
        </w:rPr>
        <w:t xml:space="preserve">3. </w:t>
      </w:r>
      <w:r w:rsidR="00974F73">
        <w:rPr>
          <w:rFonts w:eastAsiaTheme="minorEastAsia"/>
          <w:b/>
        </w:rPr>
        <w:t xml:space="preserve">(2 puntos) </w:t>
      </w:r>
      <w:r w:rsidR="00974F73">
        <w:rPr>
          <w:rFonts w:eastAsiaTheme="minorEastAsia"/>
        </w:rPr>
        <w:t xml:space="preserve">En un </w:t>
      </w:r>
      <w:r w:rsidR="00A42F59">
        <w:rPr>
          <w:rFonts w:eastAsiaTheme="minorEastAsia"/>
        </w:rPr>
        <w:t>edificio</w:t>
      </w:r>
      <w:r w:rsidR="00974F73">
        <w:rPr>
          <w:rFonts w:eastAsiaTheme="minorEastAsia"/>
        </w:rPr>
        <w:t xml:space="preserve">, las ventanas del sexto piso se encuentran a 35 metros de altura, mientras que las del décimo están a </w:t>
      </w:r>
      <w:r w:rsidR="001F230A">
        <w:rPr>
          <w:rFonts w:eastAsiaTheme="minorEastAsia"/>
        </w:rPr>
        <w:t>53</w:t>
      </w:r>
      <w:r w:rsidR="00974F73">
        <w:rPr>
          <w:rFonts w:eastAsiaTheme="minorEastAsia"/>
        </w:rPr>
        <w:t xml:space="preserve"> metros. Todos los pisos, salvo el bajo, tienen la misma altura. Forma la sucesión de las alturas de </w:t>
      </w:r>
      <w:r w:rsidR="001F230A">
        <w:rPr>
          <w:rFonts w:eastAsiaTheme="minorEastAsia"/>
        </w:rPr>
        <w:t>las ventanas y</w:t>
      </w:r>
      <w:r w:rsidR="00974F73">
        <w:rPr>
          <w:rFonts w:eastAsiaTheme="minorEastAsia"/>
        </w:rPr>
        <w:t xml:space="preserve"> explica de qué tipo de sucesión se trata.</w:t>
      </w:r>
      <w:r w:rsidR="00974F73" w:rsidRPr="00974F73">
        <w:rPr>
          <w:noProof/>
          <w:lang w:eastAsia="es-ES"/>
        </w:rPr>
        <w:t xml:space="preserve"> </w:t>
      </w:r>
    </w:p>
    <w:p w:rsidR="0059419C" w:rsidRDefault="0059419C" w:rsidP="00903804">
      <w:pPr>
        <w:rPr>
          <w:noProof/>
          <w:lang w:eastAsia="es-ES"/>
        </w:rPr>
      </w:pPr>
      <w:r>
        <w:rPr>
          <w:noProof/>
          <w:lang w:eastAsia="es-ES"/>
        </w:rPr>
        <w:t xml:space="preserve">Se trata de una progresión aritmética. Sabemos que </w:t>
      </w:r>
    </w:p>
    <w:p w:rsidR="0059419C" w:rsidRPr="0059419C" w:rsidRDefault="009B173C" w:rsidP="00903804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=35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=53</m:t>
                    </m:r>
                  </m:e>
                </m:mr>
              </m:m>
            </m:e>
          </m:d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4d=18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d=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;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</m:t>
              </m:r>
            </m:sub>
          </m:sSub>
          <m:r>
            <w:rPr>
              <w:rFonts w:ascii="Cambria Math" w:eastAsiaTheme="minorEastAsia" w:hAnsi="Cambria Math"/>
            </w:rPr>
            <m:t>-5</m:t>
          </m:r>
          <m:r>
            <m:rPr>
              <m:sty m:val="p"/>
            </m:rPr>
            <w:rPr>
              <w:rFonts w:ascii="Cambria Math" w:eastAsiaTheme="minorEastAsia" w:hAnsi="Cambria Math"/>
            </w:rPr>
            <m:t>d</m:t>
          </m:r>
          <m:r>
            <w:rPr>
              <w:rFonts w:ascii="Cambria Math" w:eastAsiaTheme="minorEastAsia" w:hAnsi="Cambria Math"/>
            </w:rPr>
            <m:t>=35-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A42F59" w:rsidRDefault="009B173C" w:rsidP="00903804">
      <w:pPr>
        <w:rPr>
          <w:rFonts w:eastAsiaTheme="minorEastAsia"/>
        </w:rPr>
      </w:pPr>
      <w:r>
        <w:rPr>
          <w:rFonts w:eastAsiaTheme="minorEastAsia"/>
        </w:rPr>
        <w:t>Por tanto, la sucesión sería</w:t>
      </w:r>
    </w:p>
    <w:p w:rsidR="009B173C" w:rsidRPr="009B173C" w:rsidRDefault="009B173C" w:rsidP="00903804">
      <w:pPr>
        <w:rPr>
          <w:rFonts w:eastAsiaTheme="minorEastAsia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=12,5,   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=17,  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=21,5,…. </m:t>
              </m:r>
            </m:e>
          </m:d>
        </m:oMath>
      </m:oMathPara>
    </w:p>
    <w:p w:rsidR="009B173C" w:rsidRDefault="009B173C" w:rsidP="00903804">
      <w:pPr>
        <w:rPr>
          <w:rFonts w:eastAsiaTheme="minorEastAsia"/>
        </w:rPr>
      </w:pPr>
    </w:p>
    <w:p w:rsidR="00903804" w:rsidRDefault="00974F73" w:rsidP="00903804">
      <w:pPr>
        <w:rPr>
          <w:rFonts w:eastAsiaTheme="minorEastAsia"/>
        </w:rPr>
      </w:pPr>
      <w:r>
        <w:rPr>
          <w:rFonts w:eastAsiaTheme="minorEastAsia"/>
        </w:rPr>
        <w:t>4</w:t>
      </w:r>
      <w:r w:rsidR="00903804">
        <w:rPr>
          <w:rFonts w:eastAsiaTheme="minorEastAsia"/>
        </w:rPr>
        <w:t xml:space="preserve">. </w:t>
      </w:r>
      <w:r w:rsidRPr="00974F73">
        <w:rPr>
          <w:rFonts w:eastAsiaTheme="minorEastAsia"/>
          <w:b/>
        </w:rPr>
        <w:t>(2 puntos)</w:t>
      </w:r>
      <w:r>
        <w:rPr>
          <w:rFonts w:eastAsiaTheme="minorEastAsia"/>
        </w:rPr>
        <w:t xml:space="preserve"> </w:t>
      </w:r>
      <w:r w:rsidR="00903804">
        <w:rPr>
          <w:rFonts w:eastAsiaTheme="minorEastAsia"/>
        </w:rPr>
        <w:t>El año 2002 me compré un coche y ese año el impuesto de circulación que tuve que pagar ascendía a 62 euros. Cada año ha subido un 3%</w:t>
      </w:r>
      <w:r>
        <w:rPr>
          <w:rFonts w:eastAsiaTheme="minorEastAsia"/>
        </w:rPr>
        <w:t xml:space="preserve"> sobre el anterior. ¿Cuánto he pagado en 2016? ¿Cuánto he pagado en total en estos años?</w:t>
      </w:r>
    </w:p>
    <w:p w:rsidR="0059419C" w:rsidRDefault="0059419C" w:rsidP="00903804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Lo que se paga cada año es una progresión geométrica de razón 1,03. 2016 es el 15º año. Por tanto, </w:t>
      </w:r>
    </w:p>
    <w:p w:rsidR="0059419C" w:rsidRPr="009B173C" w:rsidRDefault="009B173C" w:rsidP="0090380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15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=62∙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1,03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14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 xml:space="preserve">=93,78€;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15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16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1,03-1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62∙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1,03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15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-62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0,03</m:t>
              </m:r>
            </m:den>
          </m:f>
          <m:r>
            <w:rPr>
              <w:rFonts w:ascii="Cambria Math" w:eastAsiaTheme="minorEastAsia" w:hAnsi="Cambria Math"/>
            </w:rPr>
            <m:t>=1153,13€</m:t>
          </m:r>
        </m:oMath>
      </m:oMathPara>
    </w:p>
    <w:p w:rsidR="009B173C" w:rsidRDefault="009B173C" w:rsidP="00903804">
      <w:pPr>
        <w:rPr>
          <w:rFonts w:eastAsiaTheme="minorEastAsia"/>
        </w:rPr>
      </w:pPr>
    </w:p>
    <w:p w:rsidR="00A42F59" w:rsidRDefault="009B173C" w:rsidP="00903804">
      <w:pPr>
        <w:rPr>
          <w:rFonts w:eastAsiaTheme="minorEastAsia"/>
        </w:rPr>
      </w:pPr>
      <w:r w:rsidRPr="0021415D">
        <w:rPr>
          <w:rFonts w:eastAsiaTheme="minorEastAsia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-58523</wp:posOffset>
            </wp:positionH>
            <wp:positionV relativeFrom="margin">
              <wp:posOffset>1527155</wp:posOffset>
            </wp:positionV>
            <wp:extent cx="1586230" cy="1578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6" t="29722" r="42021" b="12476"/>
                    <a:stretch/>
                  </pic:blipFill>
                  <pic:spPr bwMode="auto">
                    <a:xfrm>
                      <a:off x="0" y="0"/>
                      <a:ext cx="1586230" cy="157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95389" w:rsidRDefault="00695389" w:rsidP="00903804">
      <w:pPr>
        <w:rPr>
          <w:rFonts w:eastAsiaTheme="minorEastAsia"/>
        </w:rPr>
      </w:pPr>
      <w:r>
        <w:rPr>
          <w:rFonts w:eastAsiaTheme="minorEastAsia"/>
        </w:rPr>
        <w:t xml:space="preserve">5. </w:t>
      </w:r>
      <w:r w:rsidR="0021415D">
        <w:rPr>
          <w:rFonts w:eastAsiaTheme="minorEastAsia"/>
          <w:b/>
        </w:rPr>
        <w:t xml:space="preserve">(3 puntos) </w:t>
      </w:r>
      <w:r w:rsidR="0021415D">
        <w:rPr>
          <w:rFonts w:eastAsiaTheme="minorEastAsia"/>
        </w:rPr>
        <w:t xml:space="preserve">La figura muestra varios triángulos de distinto tamaño. Si tomamos como unidad la superficie del más grande, </w:t>
      </w:r>
    </w:p>
    <w:p w:rsidR="0021415D" w:rsidRDefault="00A42F59" w:rsidP="00903804">
      <w:pPr>
        <w:rPr>
          <w:rFonts w:eastAsiaTheme="minorEastAsia"/>
        </w:rPr>
      </w:pPr>
      <w:r>
        <w:rPr>
          <w:rFonts w:eastAsiaTheme="minorEastAsia"/>
        </w:rPr>
        <w:t>a) F</w:t>
      </w:r>
      <w:r w:rsidR="0021415D">
        <w:rPr>
          <w:rFonts w:eastAsiaTheme="minorEastAsia"/>
        </w:rPr>
        <w:t xml:space="preserve">orma la sucesión de </w:t>
      </w:r>
      <w:r>
        <w:rPr>
          <w:rFonts w:eastAsiaTheme="minorEastAsia"/>
        </w:rPr>
        <w:t>las áreas</w:t>
      </w:r>
      <w:r w:rsidR="0021415D">
        <w:rPr>
          <w:rFonts w:eastAsiaTheme="minorEastAsia"/>
        </w:rPr>
        <w:t xml:space="preserve"> de los triángulos e indica de qué se trata</w:t>
      </w:r>
      <w:r>
        <w:rPr>
          <w:rFonts w:eastAsiaTheme="minorEastAsia"/>
        </w:rPr>
        <w:t>.</w:t>
      </w:r>
    </w:p>
    <w:p w:rsidR="004E1BB8" w:rsidRDefault="004E1BB8" w:rsidP="00903804">
      <w:pPr>
        <w:rPr>
          <w:rFonts w:eastAsiaTheme="minorEastAsia"/>
        </w:rPr>
      </w:pPr>
      <w:r>
        <w:rPr>
          <w:rFonts w:eastAsiaTheme="minorEastAsia"/>
        </w:rPr>
        <w:t>Cada triángulo ocupa la cuarta parte que el anterior, luego es una progresión geométrica de razón ¼:</w:t>
      </w:r>
    </w:p>
    <w:p w:rsidR="004E1BB8" w:rsidRPr="004E1BB8" w:rsidRDefault="009B173C" w:rsidP="00903804">
      <w:pPr>
        <w:rPr>
          <w:rFonts w:eastAsiaTheme="minorEastAsia"/>
        </w:rPr>
      </w:pPr>
      <m:oMathPara>
        <m:oMathParaPr>
          <m:jc m:val="center"/>
        </m:oMathParaPr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</w:rPr>
                <m:t xml:space="preserve">1,  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,  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 xml:space="preserve"> , …</m:t>
              </m:r>
            </m:e>
          </m:d>
        </m:oMath>
      </m:oMathPara>
    </w:p>
    <w:p w:rsidR="00A42F59" w:rsidRDefault="0021415D" w:rsidP="00903804">
      <w:pPr>
        <w:rPr>
          <w:rFonts w:eastAsiaTheme="minorEastAsia"/>
        </w:rPr>
      </w:pPr>
      <w:r>
        <w:rPr>
          <w:rFonts w:eastAsiaTheme="minorEastAsia"/>
        </w:rPr>
        <w:t>b) Halla el área sombreada.</w:t>
      </w:r>
      <w:r w:rsidR="00A42F59">
        <w:rPr>
          <w:rFonts w:eastAsiaTheme="minorEastAsia"/>
        </w:rPr>
        <w:t xml:space="preserve"> (</w:t>
      </w:r>
      <w:proofErr w:type="gramStart"/>
      <w:r w:rsidR="00A42F59">
        <w:rPr>
          <w:rFonts w:eastAsiaTheme="minorEastAsia"/>
        </w:rPr>
        <w:t>valor</w:t>
      </w:r>
      <w:proofErr w:type="gramEnd"/>
      <w:r w:rsidR="00A42F59">
        <w:rPr>
          <w:rFonts w:eastAsiaTheme="minorEastAsia"/>
        </w:rPr>
        <w:t xml:space="preserve"> exacto: utiliza potencias y fracciones)</w:t>
      </w:r>
    </w:p>
    <w:p w:rsidR="004E1BB8" w:rsidRDefault="009B173C" w:rsidP="0090380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r-1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8</m:t>
                  </m:r>
                </m:sup>
              </m:sSup>
              <m:r>
                <w:rPr>
                  <w:rFonts w:ascii="Cambria Math" w:eastAsiaTheme="minorEastAsia" w:hAnsi="Cambria Math"/>
                </w:rPr>
                <m:t>∙3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1023</m:t>
              </m:r>
            </m:num>
            <m:den>
              <m:r>
                <w:rPr>
                  <w:rFonts w:ascii="Cambria Math" w:eastAsiaTheme="minorEastAsia" w:hAnsi="Cambria Math"/>
                </w:rPr>
                <m:t>768</m:t>
              </m:r>
            </m:den>
          </m:f>
        </m:oMath>
      </m:oMathPara>
    </w:p>
    <w:p w:rsidR="0021415D" w:rsidRDefault="0021415D" w:rsidP="00903804">
      <w:pPr>
        <w:rPr>
          <w:rFonts w:eastAsiaTheme="minorEastAsia"/>
        </w:rPr>
      </w:pPr>
      <w:r>
        <w:rPr>
          <w:rFonts w:eastAsiaTheme="minorEastAsia"/>
        </w:rPr>
        <w:t xml:space="preserve">c) Si </w:t>
      </w:r>
      <w:r w:rsidR="001D79A6">
        <w:rPr>
          <w:rFonts w:eastAsiaTheme="minorEastAsia"/>
        </w:rPr>
        <w:t>siguiéramos dibujando triángulos cada vez más pequeños</w:t>
      </w:r>
      <w:r>
        <w:rPr>
          <w:rFonts w:eastAsiaTheme="minorEastAsia"/>
        </w:rPr>
        <w:t xml:space="preserve"> indefinidamente ¿cuánto mediría el área sombreada?</w:t>
      </w:r>
    </w:p>
    <w:p w:rsidR="004E1BB8" w:rsidRPr="0021415D" w:rsidRDefault="009B173C" w:rsidP="0090380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∞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1-r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  <w:bookmarkStart w:id="0" w:name="_GoBack"/>
      <w:bookmarkEnd w:id="0"/>
    </w:p>
    <w:sectPr w:rsidR="004E1BB8" w:rsidRPr="0021415D" w:rsidSect="00380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47459"/>
    <w:multiLevelType w:val="hybridMultilevel"/>
    <w:tmpl w:val="70F4E4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04"/>
    <w:rsid w:val="001D79A6"/>
    <w:rsid w:val="001F230A"/>
    <w:rsid w:val="0021415D"/>
    <w:rsid w:val="00267311"/>
    <w:rsid w:val="00380627"/>
    <w:rsid w:val="004E1BB8"/>
    <w:rsid w:val="0059419C"/>
    <w:rsid w:val="00695389"/>
    <w:rsid w:val="006F5266"/>
    <w:rsid w:val="00903804"/>
    <w:rsid w:val="00974F73"/>
    <w:rsid w:val="009B173C"/>
    <w:rsid w:val="00A42F59"/>
    <w:rsid w:val="00C37EFD"/>
    <w:rsid w:val="00CD0141"/>
    <w:rsid w:val="00D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C12C3-748F-41A8-A769-3586811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38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2017-01-22T15:53:00Z</dcterms:created>
  <dcterms:modified xsi:type="dcterms:W3CDTF">2017-01-25T13:23:00Z</dcterms:modified>
</cp:coreProperties>
</file>